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31297" w14:textId="0644EB65" w:rsidR="00160C4F" w:rsidRPr="008251B4" w:rsidRDefault="00D31FF0" w:rsidP="38B3770A">
      <w:pPr>
        <w:pStyle w:val="paragraph"/>
        <w:spacing w:before="0" w:beforeAutospacing="0" w:after="0" w:afterAutospacing="0"/>
        <w:textAlignment w:val="baseline"/>
        <w:rPr>
          <w:rFonts w:asciiTheme="minorHAnsi" w:hAnsiTheme="minorHAnsi" w:cstheme="minorBidi"/>
          <w:sz w:val="22"/>
          <w:szCs w:val="22"/>
        </w:rPr>
      </w:pPr>
      <w:r w:rsidRPr="7856059B">
        <w:rPr>
          <w:rFonts w:cstheme="minorBidi"/>
          <w:noProof/>
        </w:rPr>
        <w:t xml:space="preserve"> </w:t>
      </w:r>
      <w:r w:rsidR="00160C4F" w:rsidRPr="00360891">
        <w:rPr>
          <w:rFonts w:cstheme="minorHAnsi"/>
          <w:noProof/>
        </w:rPr>
        <mc:AlternateContent>
          <mc:Choice Requires="wps">
            <w:drawing>
              <wp:anchor distT="45720" distB="45720" distL="114300" distR="114300" simplePos="0" relativeHeight="251658240" behindDoc="0" locked="0" layoutInCell="1" allowOverlap="1" wp14:anchorId="3E026E94" wp14:editId="78389A7F">
                <wp:simplePos x="0" y="0"/>
                <wp:positionH relativeFrom="column">
                  <wp:posOffset>-452755</wp:posOffset>
                </wp:positionH>
                <wp:positionV relativeFrom="paragraph">
                  <wp:posOffset>318</wp:posOffset>
                </wp:positionV>
                <wp:extent cx="6886575" cy="1076960"/>
                <wp:effectExtent l="0" t="0" r="2857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1076960"/>
                        </a:xfrm>
                        <a:prstGeom prst="rect">
                          <a:avLst/>
                        </a:prstGeom>
                        <a:solidFill>
                          <a:srgbClr val="FFFFFF"/>
                        </a:solidFill>
                        <a:ln w="9525">
                          <a:solidFill>
                            <a:srgbClr val="000000"/>
                          </a:solidFill>
                          <a:miter lim="800000"/>
                          <a:headEnd/>
                          <a:tailEnd/>
                        </a:ln>
                      </wps:spPr>
                      <wps:txbx>
                        <w:txbxContent>
                          <w:p w14:paraId="026A5A74" w14:textId="74098F61" w:rsidR="00D12C6A" w:rsidRPr="00A7589B" w:rsidRDefault="00D12C6A" w:rsidP="00D12C6A">
                            <w:pPr>
                              <w:pStyle w:val="paragraph"/>
                              <w:spacing w:before="0" w:beforeAutospacing="0" w:after="0" w:afterAutospacing="0"/>
                              <w:jc w:val="center"/>
                              <w:textAlignment w:val="baseline"/>
                              <w:rPr>
                                <w:rFonts w:asciiTheme="minorHAnsi" w:hAnsiTheme="minorHAnsi" w:cstheme="minorHAnsi"/>
                                <w:sz w:val="22"/>
                                <w:szCs w:val="22"/>
                              </w:rPr>
                            </w:pPr>
                            <w:r w:rsidRPr="00A7589B">
                              <w:rPr>
                                <w:rStyle w:val="normaltextrun"/>
                                <w:rFonts w:asciiTheme="minorHAnsi" w:hAnsiTheme="minorHAnsi" w:cstheme="minorHAnsi"/>
                                <w:b/>
                                <w:bCs/>
                                <w:sz w:val="22"/>
                                <w:szCs w:val="22"/>
                              </w:rPr>
                              <w:t>S</w:t>
                            </w:r>
                            <w:r w:rsidR="000B3F0D">
                              <w:rPr>
                                <w:rStyle w:val="normaltextrun"/>
                                <w:rFonts w:asciiTheme="minorHAnsi" w:hAnsiTheme="minorHAnsi" w:cstheme="minorHAnsi"/>
                                <w:b/>
                                <w:bCs/>
                                <w:sz w:val="22"/>
                                <w:szCs w:val="22"/>
                              </w:rPr>
                              <w:t>W Polk Fire District</w:t>
                            </w:r>
                          </w:p>
                          <w:p w14:paraId="63FBDF96" w14:textId="33DE9A71" w:rsidR="00D12C6A" w:rsidRPr="00E03652" w:rsidRDefault="001C6225" w:rsidP="00E03652">
                            <w:pPr>
                              <w:pStyle w:val="paragraph"/>
                              <w:spacing w:before="0" w:beforeAutospacing="0" w:after="0" w:afterAutospacing="0"/>
                              <w:jc w:val="center"/>
                              <w:textAlignment w:val="baseline"/>
                              <w:rPr>
                                <w:rStyle w:val="eop"/>
                                <w:rFonts w:asciiTheme="minorHAnsi" w:hAnsiTheme="minorHAnsi" w:cstheme="minorHAnsi"/>
                                <w:color w:val="000000"/>
                                <w:sz w:val="22"/>
                                <w:szCs w:val="22"/>
                                <w:shd w:val="clear" w:color="auto" w:fill="FFFFFF"/>
                              </w:rPr>
                            </w:pPr>
                            <w:r>
                              <w:rPr>
                                <w:rStyle w:val="normaltextrun"/>
                                <w:rFonts w:asciiTheme="minorHAnsi" w:hAnsiTheme="minorHAnsi" w:cstheme="minorHAnsi"/>
                                <w:sz w:val="22"/>
                                <w:szCs w:val="22"/>
                              </w:rPr>
                              <w:t>Regular</w:t>
                            </w:r>
                            <w:r w:rsidR="009648E9">
                              <w:rPr>
                                <w:rStyle w:val="normaltextrun"/>
                                <w:rFonts w:asciiTheme="minorHAnsi" w:hAnsiTheme="minorHAnsi" w:cstheme="minorHAnsi"/>
                                <w:sz w:val="22"/>
                                <w:szCs w:val="22"/>
                              </w:rPr>
                              <w:t xml:space="preserve"> Meeting </w:t>
                            </w:r>
                            <w:r w:rsidR="003A0B0C">
                              <w:rPr>
                                <w:rStyle w:val="normaltextrun"/>
                                <w:rFonts w:asciiTheme="minorHAnsi" w:hAnsiTheme="minorHAnsi" w:cstheme="minorHAnsi"/>
                                <w:sz w:val="22"/>
                                <w:szCs w:val="22"/>
                              </w:rPr>
                              <w:t xml:space="preserve">Minutes </w:t>
                            </w:r>
                            <w:r w:rsidR="0031425C">
                              <w:rPr>
                                <w:rStyle w:val="normaltextrun"/>
                                <w:rFonts w:asciiTheme="minorHAnsi" w:hAnsiTheme="minorHAnsi" w:cstheme="minorHAnsi"/>
                                <w:sz w:val="22"/>
                                <w:szCs w:val="22"/>
                              </w:rPr>
                              <w:t>–</w:t>
                            </w:r>
                            <w:r w:rsidR="003A0B0C">
                              <w:rPr>
                                <w:rStyle w:val="normaltextrun"/>
                                <w:rFonts w:asciiTheme="minorHAnsi" w:hAnsiTheme="minorHAnsi" w:cstheme="minorHAnsi"/>
                                <w:sz w:val="22"/>
                                <w:szCs w:val="22"/>
                              </w:rPr>
                              <w:t xml:space="preserve"> </w:t>
                            </w:r>
                            <w:r w:rsidR="00A27A52">
                              <w:rPr>
                                <w:rStyle w:val="normaltextrun"/>
                                <w:rFonts w:asciiTheme="minorHAnsi" w:hAnsiTheme="minorHAnsi" w:cstheme="minorHAnsi"/>
                                <w:sz w:val="22"/>
                                <w:szCs w:val="22"/>
                              </w:rPr>
                              <w:t>June 8</w:t>
                            </w:r>
                            <w:r w:rsidR="00212224">
                              <w:rPr>
                                <w:rStyle w:val="normaltextrun"/>
                                <w:rFonts w:asciiTheme="minorHAnsi" w:hAnsiTheme="minorHAnsi" w:cstheme="minorHAnsi"/>
                                <w:sz w:val="22"/>
                                <w:szCs w:val="22"/>
                              </w:rPr>
                              <w:t>, 2023</w:t>
                            </w:r>
                            <w:r w:rsidR="000B3F0D">
                              <w:rPr>
                                <w:rStyle w:val="normaltextrun"/>
                                <w:rFonts w:asciiTheme="minorHAnsi" w:hAnsiTheme="minorHAnsi" w:cstheme="minorHAnsi"/>
                                <w:color w:val="000000"/>
                                <w:sz w:val="22"/>
                                <w:szCs w:val="22"/>
                                <w:shd w:val="clear" w:color="auto" w:fill="FFFFFF"/>
                              </w:rPr>
                              <w:t xml:space="preserve"> </w:t>
                            </w:r>
                            <w:r w:rsidR="0038043B">
                              <w:rPr>
                                <w:rStyle w:val="normaltextrun"/>
                                <w:rFonts w:asciiTheme="minorHAnsi" w:hAnsiTheme="minorHAnsi" w:cstheme="minorHAnsi"/>
                                <w:color w:val="000000"/>
                                <w:sz w:val="22"/>
                                <w:szCs w:val="22"/>
                                <w:shd w:val="clear" w:color="auto" w:fill="FFFFFF"/>
                              </w:rPr>
                              <w:t>–</w:t>
                            </w:r>
                            <w:r w:rsidR="000B3F0D">
                              <w:rPr>
                                <w:rStyle w:val="normaltextrun"/>
                                <w:rFonts w:asciiTheme="minorHAnsi" w:hAnsiTheme="minorHAnsi" w:cstheme="minorHAnsi"/>
                                <w:color w:val="000000"/>
                                <w:sz w:val="22"/>
                                <w:szCs w:val="22"/>
                                <w:shd w:val="clear" w:color="auto" w:fill="FFFFFF"/>
                              </w:rPr>
                              <w:t xml:space="preserve"> </w:t>
                            </w:r>
                            <w:r w:rsidR="004D06CA">
                              <w:rPr>
                                <w:rStyle w:val="normaltextrun"/>
                                <w:rFonts w:asciiTheme="minorHAnsi" w:hAnsiTheme="minorHAnsi" w:cstheme="minorHAnsi"/>
                                <w:color w:val="000000"/>
                                <w:sz w:val="22"/>
                                <w:szCs w:val="22"/>
                                <w:shd w:val="clear" w:color="auto" w:fill="FFFFFF"/>
                              </w:rPr>
                              <w:t>15455 Salt Creek Rd. Dallas, OR 97338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026E94" id="_x0000_t202" coordsize="21600,21600" o:spt="202" path="m,l,21600r21600,l21600,xe">
                <v:stroke joinstyle="miter"/>
                <v:path gradientshapeok="t" o:connecttype="rect"/>
              </v:shapetype>
              <v:shape id="Text Box 2" o:spid="_x0000_s1026" type="#_x0000_t202" style="position:absolute;margin-left:-35.65pt;margin-top:.05pt;width:542.25pt;height:84.8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">
                <v:textbox style="mso-fit-shape-to-text:t">
                  <w:txbxContent>
                    <w:p w14:paraId="026A5A74" w14:textId="74098F61" w:rsidR="00D12C6A" w:rsidRPr="00A7589B" w:rsidRDefault="00D12C6A" w:rsidP="00D12C6A">
                      <w:pPr>
                        <w:pStyle w:val="paragraph"/>
                        <w:spacing w:before="0" w:beforeAutospacing="0" w:after="0" w:afterAutospacing="0"/>
                        <w:jc w:val="center"/>
                        <w:textAlignment w:val="baseline"/>
                        <w:rPr>
                          <w:rFonts w:asciiTheme="minorHAnsi" w:hAnsiTheme="minorHAnsi" w:cstheme="minorHAnsi"/>
                          <w:sz w:val="22"/>
                          <w:szCs w:val="22"/>
                        </w:rPr>
                      </w:pPr>
                      <w:r w:rsidRPr="00A7589B">
                        <w:rPr>
                          <w:rStyle w:val="normaltextrun"/>
                          <w:rFonts w:asciiTheme="minorHAnsi" w:hAnsiTheme="minorHAnsi" w:cstheme="minorHAnsi"/>
                          <w:b/>
                          <w:bCs/>
                          <w:sz w:val="22"/>
                          <w:szCs w:val="22"/>
                        </w:rPr>
                        <w:t>S</w:t>
                      </w:r>
                      <w:r w:rsidR="000B3F0D">
                        <w:rPr>
                          <w:rStyle w:val="normaltextrun"/>
                          <w:rFonts w:asciiTheme="minorHAnsi" w:hAnsiTheme="minorHAnsi" w:cstheme="minorHAnsi"/>
                          <w:b/>
                          <w:bCs/>
                          <w:sz w:val="22"/>
                          <w:szCs w:val="22"/>
                        </w:rPr>
                        <w:t>W Polk Fire District</w:t>
                      </w:r>
                    </w:p>
                    <w:p w14:paraId="63FBDF96" w14:textId="33DE9A71" w:rsidR="00D12C6A" w:rsidRPr="00E03652" w:rsidRDefault="001C6225" w:rsidP="00E03652">
                      <w:pPr>
                        <w:pStyle w:val="paragraph"/>
                        <w:spacing w:before="0" w:beforeAutospacing="0" w:after="0" w:afterAutospacing="0"/>
                        <w:jc w:val="center"/>
                        <w:textAlignment w:val="baseline"/>
                        <w:rPr>
                          <w:rStyle w:val="eop"/>
                          <w:rFonts w:asciiTheme="minorHAnsi" w:hAnsiTheme="minorHAnsi" w:cstheme="minorHAnsi"/>
                          <w:color w:val="000000"/>
                          <w:sz w:val="22"/>
                          <w:szCs w:val="22"/>
                          <w:shd w:val="clear" w:color="auto" w:fill="FFFFFF"/>
                        </w:rPr>
                      </w:pPr>
                      <w:r>
                        <w:rPr>
                          <w:rStyle w:val="normaltextrun"/>
                          <w:rFonts w:asciiTheme="minorHAnsi" w:hAnsiTheme="minorHAnsi" w:cstheme="minorHAnsi"/>
                          <w:sz w:val="22"/>
                          <w:szCs w:val="22"/>
                        </w:rPr>
                        <w:t>Regular</w:t>
                      </w:r>
                      <w:r w:rsidR="009648E9">
                        <w:rPr>
                          <w:rStyle w:val="normaltextrun"/>
                          <w:rFonts w:asciiTheme="minorHAnsi" w:hAnsiTheme="minorHAnsi" w:cstheme="minorHAnsi"/>
                          <w:sz w:val="22"/>
                          <w:szCs w:val="22"/>
                        </w:rPr>
                        <w:t xml:space="preserve"> Meeting </w:t>
                      </w:r>
                      <w:r w:rsidR="003A0B0C">
                        <w:rPr>
                          <w:rStyle w:val="normaltextrun"/>
                          <w:rFonts w:asciiTheme="minorHAnsi" w:hAnsiTheme="minorHAnsi" w:cstheme="minorHAnsi"/>
                          <w:sz w:val="22"/>
                          <w:szCs w:val="22"/>
                        </w:rPr>
                        <w:t xml:space="preserve">Minutes </w:t>
                      </w:r>
                      <w:r w:rsidR="0031425C">
                        <w:rPr>
                          <w:rStyle w:val="normaltextrun"/>
                          <w:rFonts w:asciiTheme="minorHAnsi" w:hAnsiTheme="minorHAnsi" w:cstheme="minorHAnsi"/>
                          <w:sz w:val="22"/>
                          <w:szCs w:val="22"/>
                        </w:rPr>
                        <w:t>–</w:t>
                      </w:r>
                      <w:r w:rsidR="003A0B0C">
                        <w:rPr>
                          <w:rStyle w:val="normaltextrun"/>
                          <w:rFonts w:asciiTheme="minorHAnsi" w:hAnsiTheme="minorHAnsi" w:cstheme="minorHAnsi"/>
                          <w:sz w:val="22"/>
                          <w:szCs w:val="22"/>
                        </w:rPr>
                        <w:t xml:space="preserve"> </w:t>
                      </w:r>
                      <w:r w:rsidR="00A27A52">
                        <w:rPr>
                          <w:rStyle w:val="normaltextrun"/>
                          <w:rFonts w:asciiTheme="minorHAnsi" w:hAnsiTheme="minorHAnsi" w:cstheme="minorHAnsi"/>
                          <w:sz w:val="22"/>
                          <w:szCs w:val="22"/>
                        </w:rPr>
                        <w:t>June 8</w:t>
                      </w:r>
                      <w:r w:rsidR="00212224">
                        <w:rPr>
                          <w:rStyle w:val="normaltextrun"/>
                          <w:rFonts w:asciiTheme="minorHAnsi" w:hAnsiTheme="minorHAnsi" w:cstheme="minorHAnsi"/>
                          <w:sz w:val="22"/>
                          <w:szCs w:val="22"/>
                        </w:rPr>
                        <w:t>, 2023</w:t>
                      </w:r>
                      <w:r w:rsidR="000B3F0D">
                        <w:rPr>
                          <w:rStyle w:val="normaltextrun"/>
                          <w:rFonts w:asciiTheme="minorHAnsi" w:hAnsiTheme="minorHAnsi" w:cstheme="minorHAnsi"/>
                          <w:color w:val="000000"/>
                          <w:sz w:val="22"/>
                          <w:szCs w:val="22"/>
                          <w:shd w:val="clear" w:color="auto" w:fill="FFFFFF"/>
                        </w:rPr>
                        <w:t xml:space="preserve"> </w:t>
                      </w:r>
                      <w:r w:rsidR="0038043B">
                        <w:rPr>
                          <w:rStyle w:val="normaltextrun"/>
                          <w:rFonts w:asciiTheme="minorHAnsi" w:hAnsiTheme="minorHAnsi" w:cstheme="minorHAnsi"/>
                          <w:color w:val="000000"/>
                          <w:sz w:val="22"/>
                          <w:szCs w:val="22"/>
                          <w:shd w:val="clear" w:color="auto" w:fill="FFFFFF"/>
                        </w:rPr>
                        <w:t>–</w:t>
                      </w:r>
                      <w:r w:rsidR="000B3F0D">
                        <w:rPr>
                          <w:rStyle w:val="normaltextrun"/>
                          <w:rFonts w:asciiTheme="minorHAnsi" w:hAnsiTheme="minorHAnsi" w:cstheme="minorHAnsi"/>
                          <w:color w:val="000000"/>
                          <w:sz w:val="22"/>
                          <w:szCs w:val="22"/>
                          <w:shd w:val="clear" w:color="auto" w:fill="FFFFFF"/>
                        </w:rPr>
                        <w:t xml:space="preserve"> </w:t>
                      </w:r>
                      <w:r w:rsidR="004D06CA">
                        <w:rPr>
                          <w:rStyle w:val="normaltextrun"/>
                          <w:rFonts w:asciiTheme="minorHAnsi" w:hAnsiTheme="minorHAnsi" w:cstheme="minorHAnsi"/>
                          <w:color w:val="000000"/>
                          <w:sz w:val="22"/>
                          <w:szCs w:val="22"/>
                          <w:shd w:val="clear" w:color="auto" w:fill="FFFFFF"/>
                        </w:rPr>
                        <w:t>15455 Salt Creek Rd. Dallas, OR 97338</w:t>
                      </w:r>
                    </w:p>
                  </w:txbxContent>
                </v:textbox>
                <w10:wrap type="square"/>
              </v:shape>
            </w:pict>
          </mc:Fallback>
        </mc:AlternateContent>
      </w:r>
    </w:p>
    <w:tbl>
      <w:tblPr>
        <w:tblStyle w:val="TableGrid"/>
        <w:tblW w:w="10800" w:type="dxa"/>
        <w:tblInd w:w="-725" w:type="dxa"/>
        <w:tblLook w:val="04A0" w:firstRow="1" w:lastRow="0" w:firstColumn="1" w:lastColumn="0" w:noHBand="0" w:noVBand="1"/>
      </w:tblPr>
      <w:tblGrid>
        <w:gridCol w:w="8010"/>
        <w:gridCol w:w="2790"/>
      </w:tblGrid>
      <w:tr w:rsidR="00D42206" w:rsidRPr="00360891" w14:paraId="3F5CCB1C" w14:textId="3E96B0C0" w:rsidTr="006970C2">
        <w:tc>
          <w:tcPr>
            <w:tcW w:w="8010" w:type="dxa"/>
            <w:shd w:val="clear" w:color="auto" w:fill="D9D9D9" w:themeFill="background1" w:themeFillShade="D9"/>
          </w:tcPr>
          <w:p w14:paraId="385E640D" w14:textId="2785D741" w:rsidR="00D42206" w:rsidRPr="00360891" w:rsidRDefault="006970C2" w:rsidP="00387CDF">
            <w:pPr>
              <w:jc w:val="center"/>
              <w:rPr>
                <w:rFonts w:cstheme="minorHAnsi"/>
              </w:rPr>
            </w:pPr>
            <w:r w:rsidRPr="00360891">
              <w:rPr>
                <w:rFonts w:cstheme="minorHAnsi"/>
              </w:rPr>
              <w:t xml:space="preserve">Board </w:t>
            </w:r>
            <w:r w:rsidR="00D42206" w:rsidRPr="00360891">
              <w:rPr>
                <w:rFonts w:cstheme="minorHAnsi"/>
              </w:rPr>
              <w:t>Members Present</w:t>
            </w:r>
          </w:p>
        </w:tc>
        <w:tc>
          <w:tcPr>
            <w:tcW w:w="2790" w:type="dxa"/>
            <w:shd w:val="clear" w:color="auto" w:fill="D9D9D9" w:themeFill="background1" w:themeFillShade="D9"/>
          </w:tcPr>
          <w:p w14:paraId="18310717" w14:textId="114FFCE3" w:rsidR="00D42206" w:rsidRPr="00360891" w:rsidRDefault="006970C2" w:rsidP="00387CDF">
            <w:pPr>
              <w:jc w:val="center"/>
              <w:rPr>
                <w:rFonts w:cstheme="minorHAnsi"/>
              </w:rPr>
            </w:pPr>
            <w:r w:rsidRPr="00360891">
              <w:rPr>
                <w:rFonts w:cstheme="minorHAnsi"/>
              </w:rPr>
              <w:t xml:space="preserve">Board </w:t>
            </w:r>
            <w:r w:rsidR="00D42206" w:rsidRPr="00360891">
              <w:rPr>
                <w:rFonts w:cstheme="minorHAnsi"/>
              </w:rPr>
              <w:t>Members Absent</w:t>
            </w:r>
          </w:p>
        </w:tc>
      </w:tr>
      <w:tr w:rsidR="006124D7" w:rsidRPr="00360891" w14:paraId="20001FF7" w14:textId="29A3A933" w:rsidTr="009C421A">
        <w:trPr>
          <w:trHeight w:val="269"/>
        </w:trPr>
        <w:tc>
          <w:tcPr>
            <w:tcW w:w="8010" w:type="dxa"/>
            <w:vMerge w:val="restart"/>
          </w:tcPr>
          <w:p w14:paraId="362D1A46" w14:textId="07C255EF" w:rsidR="00A27A52" w:rsidRPr="00FC6D91" w:rsidRDefault="006124D7" w:rsidP="00B86390">
            <w:pPr>
              <w:pStyle w:val="paragraph"/>
              <w:spacing w:before="0" w:beforeAutospacing="0" w:after="0" w:afterAutospacing="0"/>
              <w:textAlignment w:val="baseline"/>
              <w:rPr>
                <w:rFonts w:asciiTheme="minorHAnsi" w:hAnsiTheme="minorHAnsi" w:cstheme="minorHAnsi"/>
                <w:sz w:val="22"/>
                <w:szCs w:val="22"/>
                <w:u w:val="single"/>
              </w:rPr>
            </w:pPr>
            <w:r w:rsidRPr="00360891">
              <w:rPr>
                <w:rStyle w:val="normaltextrun"/>
                <w:rFonts w:asciiTheme="minorHAnsi" w:hAnsiTheme="minorHAnsi" w:cstheme="minorHAnsi"/>
                <w:b/>
                <w:bCs/>
                <w:sz w:val="22"/>
                <w:szCs w:val="22"/>
                <w:u w:val="single"/>
              </w:rPr>
              <w:t>S</w:t>
            </w:r>
            <w:r w:rsidR="0038043B">
              <w:rPr>
                <w:rStyle w:val="normaltextrun"/>
                <w:rFonts w:asciiTheme="minorHAnsi" w:hAnsiTheme="minorHAnsi" w:cstheme="minorHAnsi"/>
                <w:b/>
                <w:bCs/>
                <w:sz w:val="22"/>
                <w:szCs w:val="22"/>
                <w:u w:val="single"/>
              </w:rPr>
              <w:t>W Polk Fire District</w:t>
            </w:r>
          </w:p>
          <w:p w14:paraId="7DF95D81" w14:textId="67B56D40" w:rsidR="009D631B" w:rsidRDefault="007301BA" w:rsidP="00B8639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Frank Pender</w:t>
            </w:r>
          </w:p>
          <w:p w14:paraId="0DD6E6F1" w14:textId="729D6CF4" w:rsidR="00FC4BA1" w:rsidRPr="005A2A10" w:rsidRDefault="00A2552E" w:rsidP="00B8639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Bob Davis</w:t>
            </w:r>
          </w:p>
          <w:p w14:paraId="54AFE3A0" w14:textId="489BCA5E" w:rsidR="00FC4BA1" w:rsidRDefault="000A4E3B" w:rsidP="00B8639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Tom Jenkins </w:t>
            </w:r>
          </w:p>
          <w:p w14:paraId="26329F5D" w14:textId="7DF985E9" w:rsidR="006A78D3" w:rsidRPr="00360891" w:rsidRDefault="006A78D3" w:rsidP="00B86390">
            <w:pPr>
              <w:pStyle w:val="paragraph"/>
              <w:spacing w:before="0" w:beforeAutospacing="0" w:after="0" w:afterAutospacing="0"/>
              <w:textAlignment w:val="baseline"/>
              <w:rPr>
                <w:rFonts w:asciiTheme="minorHAnsi" w:hAnsiTheme="minorHAnsi" w:cstheme="minorHAnsi"/>
                <w:sz w:val="22"/>
                <w:szCs w:val="22"/>
              </w:rPr>
            </w:pPr>
            <w:r w:rsidRPr="006A78D3">
              <w:rPr>
                <w:rFonts w:asciiTheme="minorHAnsi" w:hAnsiTheme="minorHAnsi" w:cstheme="minorHAnsi"/>
                <w:sz w:val="22"/>
                <w:szCs w:val="22"/>
              </w:rPr>
              <w:t>Tom Gilson</w:t>
            </w:r>
          </w:p>
        </w:tc>
        <w:tc>
          <w:tcPr>
            <w:tcW w:w="2790" w:type="dxa"/>
          </w:tcPr>
          <w:p w14:paraId="7F188BB9" w14:textId="12D541C8" w:rsidR="00D7035D" w:rsidRPr="00360891" w:rsidRDefault="00FC6D91" w:rsidP="00FC4BA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Rod Watson</w:t>
            </w:r>
          </w:p>
        </w:tc>
      </w:tr>
      <w:tr w:rsidR="006124D7" w:rsidRPr="00360891" w14:paraId="4D7551C0" w14:textId="77777777" w:rsidTr="004831F7">
        <w:trPr>
          <w:trHeight w:val="341"/>
        </w:trPr>
        <w:tc>
          <w:tcPr>
            <w:tcW w:w="8010" w:type="dxa"/>
            <w:vMerge/>
          </w:tcPr>
          <w:p w14:paraId="4FCBA7E2" w14:textId="5BF147D4" w:rsidR="006124D7" w:rsidRPr="00360891" w:rsidRDefault="006124D7" w:rsidP="00D42206">
            <w:pPr>
              <w:pStyle w:val="paragraph"/>
              <w:spacing w:before="0" w:beforeAutospacing="0" w:after="0" w:afterAutospacing="0"/>
              <w:textAlignment w:val="baseline"/>
              <w:rPr>
                <w:rStyle w:val="normaltextrun"/>
                <w:rFonts w:asciiTheme="minorHAnsi" w:hAnsiTheme="minorHAnsi" w:cstheme="minorHAnsi"/>
                <w:b/>
                <w:bCs/>
                <w:sz w:val="22"/>
                <w:szCs w:val="22"/>
                <w:u w:val="single"/>
              </w:rPr>
            </w:pPr>
          </w:p>
        </w:tc>
        <w:tc>
          <w:tcPr>
            <w:tcW w:w="2790" w:type="dxa"/>
            <w:shd w:val="clear" w:color="auto" w:fill="D9D9D9" w:themeFill="background1" w:themeFillShade="D9"/>
          </w:tcPr>
          <w:p w14:paraId="52F479CB" w14:textId="74A32588" w:rsidR="006124D7" w:rsidRPr="00360891" w:rsidRDefault="006124D7" w:rsidP="00387CDF">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rPr>
            </w:pPr>
            <w:r w:rsidRPr="00360891">
              <w:rPr>
                <w:rFonts w:asciiTheme="minorHAnsi" w:hAnsiTheme="minorHAnsi" w:cstheme="minorHAnsi"/>
                <w:sz w:val="22"/>
                <w:szCs w:val="22"/>
              </w:rPr>
              <w:t>Administration Present</w:t>
            </w:r>
          </w:p>
        </w:tc>
      </w:tr>
      <w:tr w:rsidR="006124D7" w:rsidRPr="00360891" w14:paraId="6D0270E4" w14:textId="77777777" w:rsidTr="009C421A">
        <w:trPr>
          <w:trHeight w:val="620"/>
        </w:trPr>
        <w:tc>
          <w:tcPr>
            <w:tcW w:w="8010" w:type="dxa"/>
            <w:vMerge/>
          </w:tcPr>
          <w:p w14:paraId="28CE0027" w14:textId="68E07695" w:rsidR="006124D7" w:rsidRPr="00360891" w:rsidRDefault="006124D7" w:rsidP="00D42206">
            <w:pPr>
              <w:pStyle w:val="paragraph"/>
              <w:spacing w:before="0" w:beforeAutospacing="0" w:after="0" w:afterAutospacing="0"/>
              <w:textAlignment w:val="baseline"/>
              <w:rPr>
                <w:rStyle w:val="normaltextrun"/>
                <w:rFonts w:asciiTheme="minorHAnsi" w:hAnsiTheme="minorHAnsi" w:cstheme="minorHAnsi"/>
                <w:b/>
                <w:bCs/>
                <w:sz w:val="22"/>
                <w:szCs w:val="22"/>
                <w:u w:val="single"/>
              </w:rPr>
            </w:pPr>
          </w:p>
        </w:tc>
        <w:tc>
          <w:tcPr>
            <w:tcW w:w="2790" w:type="dxa"/>
          </w:tcPr>
          <w:p w14:paraId="2D93E2B2" w14:textId="6B2A4DDD" w:rsidR="00EB6270" w:rsidRDefault="006124D7" w:rsidP="00A46CB2">
            <w:pPr>
              <w:rPr>
                <w:rFonts w:cstheme="minorHAnsi"/>
              </w:rPr>
            </w:pPr>
            <w:r w:rsidRPr="00360891">
              <w:rPr>
                <w:rFonts w:cstheme="minorHAnsi"/>
              </w:rPr>
              <w:t>Fred Hertel</w:t>
            </w:r>
          </w:p>
          <w:p w14:paraId="411150F9" w14:textId="346B99A7" w:rsidR="006A78D3" w:rsidRDefault="006A78D3" w:rsidP="00A46CB2">
            <w:pPr>
              <w:rPr>
                <w:rFonts w:cstheme="minorHAnsi"/>
              </w:rPr>
            </w:pPr>
            <w:r>
              <w:t>Scott Magers</w:t>
            </w:r>
          </w:p>
          <w:p w14:paraId="01E8A400" w14:textId="2FB520BF" w:rsidR="00727CC1" w:rsidRPr="00265BA8" w:rsidRDefault="00727CC1" w:rsidP="00A46CB2">
            <w:pPr>
              <w:rPr>
                <w:rFonts w:cstheme="minorHAnsi"/>
              </w:rPr>
            </w:pPr>
          </w:p>
        </w:tc>
      </w:tr>
    </w:tbl>
    <w:p w14:paraId="53B3EEDA" w14:textId="2DF8B18C" w:rsidR="00160C4F" w:rsidRPr="00360891" w:rsidRDefault="00B57C3D">
      <w:pPr>
        <w:rPr>
          <w:rFonts w:cstheme="minorHAnsi"/>
        </w:rPr>
      </w:pPr>
      <w:r>
        <w:rPr>
          <w:rStyle w:val="normaltextrun"/>
          <w:rFonts w:ascii="Calibri" w:hAnsi="Calibri" w:cs="Calibri"/>
          <w:color w:val="000000"/>
          <w:sz w:val="18"/>
          <w:szCs w:val="18"/>
          <w:shd w:val="clear" w:color="auto" w:fill="FFFFFF"/>
        </w:rPr>
        <w:t>Virtual- (V)    Arrives after roll call- (ARC)</w:t>
      </w:r>
      <w:r>
        <w:rPr>
          <w:rStyle w:val="eop"/>
          <w:rFonts w:ascii="Calibri" w:hAnsi="Calibri" w:cs="Calibri"/>
          <w:color w:val="000000"/>
          <w:sz w:val="18"/>
          <w:szCs w:val="18"/>
          <w:shd w:val="clear" w:color="auto" w:fill="FFFFFF"/>
        </w:rPr>
        <w:t> </w:t>
      </w:r>
    </w:p>
    <w:tbl>
      <w:tblPr>
        <w:tblStyle w:val="TableGrid"/>
        <w:tblW w:w="9816" w:type="dxa"/>
        <w:tblInd w:w="265" w:type="dxa"/>
        <w:tblLook w:val="04A0" w:firstRow="1" w:lastRow="0" w:firstColumn="1" w:lastColumn="0" w:noHBand="0" w:noVBand="1"/>
      </w:tblPr>
      <w:tblGrid>
        <w:gridCol w:w="2275"/>
        <w:gridCol w:w="1877"/>
        <w:gridCol w:w="5664"/>
      </w:tblGrid>
      <w:tr w:rsidR="00202262" w:rsidRPr="00360891" w14:paraId="202B75C7" w14:textId="77777777" w:rsidTr="38B3770A">
        <w:trPr>
          <w:trHeight w:val="272"/>
        </w:trPr>
        <w:tc>
          <w:tcPr>
            <w:tcW w:w="9816" w:type="dxa"/>
            <w:gridSpan w:val="3"/>
            <w:shd w:val="clear" w:color="auto" w:fill="D9D9D9" w:themeFill="background1" w:themeFillShade="D9"/>
          </w:tcPr>
          <w:p w14:paraId="1A573F7E" w14:textId="48C9CF11" w:rsidR="00202262" w:rsidRPr="00360891" w:rsidRDefault="00202262" w:rsidP="00202262">
            <w:pPr>
              <w:jc w:val="center"/>
              <w:textAlignment w:val="baseline"/>
              <w:rPr>
                <w:rFonts w:eastAsia="Times New Roman" w:cstheme="minorHAnsi"/>
                <w:b/>
                <w:bCs/>
              </w:rPr>
            </w:pPr>
            <w:r w:rsidRPr="00360891">
              <w:rPr>
                <w:rFonts w:eastAsia="Times New Roman" w:cstheme="minorHAnsi"/>
                <w:b/>
                <w:bCs/>
              </w:rPr>
              <w:t>GENERAL BUSINESS</w:t>
            </w:r>
          </w:p>
        </w:tc>
      </w:tr>
      <w:tr w:rsidR="00202262" w:rsidRPr="00360891" w14:paraId="3F469B76" w14:textId="77777777" w:rsidTr="002B7DA9">
        <w:trPr>
          <w:trHeight w:val="1628"/>
        </w:trPr>
        <w:tc>
          <w:tcPr>
            <w:tcW w:w="2275" w:type="dxa"/>
            <w:vAlign w:val="center"/>
          </w:tcPr>
          <w:p w14:paraId="55EA9ACE" w14:textId="0213D08B" w:rsidR="00202262" w:rsidRPr="00360891" w:rsidRDefault="00202262" w:rsidP="004D6BB0">
            <w:pPr>
              <w:rPr>
                <w:rFonts w:cstheme="minorHAnsi"/>
                <w:b/>
                <w:bCs/>
              </w:rPr>
            </w:pPr>
            <w:r w:rsidRPr="00360891">
              <w:rPr>
                <w:rFonts w:cstheme="minorHAnsi"/>
                <w:b/>
                <w:bCs/>
              </w:rPr>
              <w:t>Call to Order</w:t>
            </w:r>
          </w:p>
        </w:tc>
        <w:tc>
          <w:tcPr>
            <w:tcW w:w="1877" w:type="dxa"/>
            <w:vAlign w:val="center"/>
          </w:tcPr>
          <w:p w14:paraId="2441B312" w14:textId="77777777" w:rsidR="00202262" w:rsidRPr="00360891" w:rsidRDefault="00202262" w:rsidP="004D6BB0">
            <w:pPr>
              <w:rPr>
                <w:rFonts w:cstheme="minorHAnsi"/>
              </w:rPr>
            </w:pPr>
          </w:p>
        </w:tc>
        <w:tc>
          <w:tcPr>
            <w:tcW w:w="5664" w:type="dxa"/>
            <w:vAlign w:val="center"/>
          </w:tcPr>
          <w:p w14:paraId="2E4CFDFF" w14:textId="7A695686" w:rsidR="00A16ED4" w:rsidRDefault="00FC6D91" w:rsidP="3ED7AF73">
            <w:pPr>
              <w:textAlignment w:val="baseline"/>
              <w:rPr>
                <w:rFonts w:eastAsia="Times New Roman"/>
              </w:rPr>
            </w:pPr>
            <w:r>
              <w:rPr>
                <w:rFonts w:eastAsia="Times New Roman"/>
              </w:rPr>
              <w:t xml:space="preserve">Frank Pender </w:t>
            </w:r>
            <w:r w:rsidR="00202262" w:rsidRPr="3E691621">
              <w:rPr>
                <w:rFonts w:eastAsia="Times New Roman"/>
              </w:rPr>
              <w:t>open</w:t>
            </w:r>
            <w:r w:rsidR="004F7D53" w:rsidRPr="3E691621">
              <w:rPr>
                <w:rFonts w:eastAsia="Times New Roman"/>
              </w:rPr>
              <w:t>s</w:t>
            </w:r>
            <w:r w:rsidR="00202262" w:rsidRPr="3E691621">
              <w:rPr>
                <w:rFonts w:eastAsia="Times New Roman"/>
              </w:rPr>
              <w:t xml:space="preserve"> the meeting at </w:t>
            </w:r>
            <w:r w:rsidR="0084683C">
              <w:rPr>
                <w:rFonts w:eastAsia="Times New Roman"/>
              </w:rPr>
              <w:t>6</w:t>
            </w:r>
            <w:r w:rsidR="008B48AF">
              <w:rPr>
                <w:rFonts w:eastAsia="Times New Roman"/>
              </w:rPr>
              <w:t>:04</w:t>
            </w:r>
            <w:r w:rsidR="00A234B4">
              <w:rPr>
                <w:rFonts w:eastAsia="Times New Roman"/>
              </w:rPr>
              <w:t>pm</w:t>
            </w:r>
            <w:r w:rsidR="00C937A1" w:rsidRPr="3E691621">
              <w:rPr>
                <w:rFonts w:eastAsia="Times New Roman"/>
              </w:rPr>
              <w:t xml:space="preserve">, </w:t>
            </w:r>
            <w:r w:rsidR="004744CA" w:rsidRPr="3E691621">
              <w:rPr>
                <w:rFonts w:eastAsia="Times New Roman"/>
              </w:rPr>
              <w:t>S</w:t>
            </w:r>
            <w:r w:rsidR="00F4340F" w:rsidRPr="3E691621">
              <w:rPr>
                <w:rFonts w:eastAsia="Times New Roman"/>
              </w:rPr>
              <w:t>W Polk</w:t>
            </w:r>
            <w:r w:rsidR="004744CA" w:rsidRPr="3E691621">
              <w:rPr>
                <w:rFonts w:eastAsia="Times New Roman"/>
              </w:rPr>
              <w:t xml:space="preserve"> Fire District</w:t>
            </w:r>
            <w:r w:rsidR="00202262" w:rsidRPr="3E691621">
              <w:rPr>
                <w:rFonts w:eastAsia="Times New Roman"/>
              </w:rPr>
              <w:t xml:space="preserve"> has a quorum of directors and will allow </w:t>
            </w:r>
            <w:r w:rsidR="004F7D53" w:rsidRPr="3E691621">
              <w:rPr>
                <w:rFonts w:eastAsia="Times New Roman"/>
              </w:rPr>
              <w:t xml:space="preserve">deliberation, </w:t>
            </w:r>
            <w:r w:rsidR="00202262" w:rsidRPr="3E691621">
              <w:rPr>
                <w:rFonts w:eastAsia="Times New Roman"/>
              </w:rPr>
              <w:t xml:space="preserve">decision </w:t>
            </w:r>
            <w:r w:rsidR="004F7D53" w:rsidRPr="3E691621">
              <w:rPr>
                <w:rFonts w:eastAsia="Times New Roman"/>
              </w:rPr>
              <w:t>making,</w:t>
            </w:r>
            <w:r w:rsidR="00202262" w:rsidRPr="3E691621">
              <w:rPr>
                <w:rFonts w:eastAsia="Times New Roman"/>
              </w:rPr>
              <w:t xml:space="preserve"> and will take public comment per the posted agenda.</w:t>
            </w:r>
            <w:r w:rsidR="006D56E0" w:rsidRPr="3E691621">
              <w:rPr>
                <w:rFonts w:eastAsia="Times New Roman"/>
              </w:rPr>
              <w:t xml:space="preserve"> Pledge of Allegiance was recited during </w:t>
            </w:r>
            <w:r w:rsidR="00206E2D" w:rsidRPr="3E691621">
              <w:rPr>
                <w:rFonts w:eastAsia="Times New Roman"/>
              </w:rPr>
              <w:t xml:space="preserve">the </w:t>
            </w:r>
            <w:r w:rsidR="00071E81" w:rsidRPr="3E691621">
              <w:rPr>
                <w:rFonts w:eastAsia="Times New Roman"/>
              </w:rPr>
              <w:t>regular board</w:t>
            </w:r>
            <w:r w:rsidR="00292FAE" w:rsidRPr="3E691621">
              <w:rPr>
                <w:rFonts w:eastAsia="Times New Roman"/>
              </w:rPr>
              <w:t xml:space="preserve"> meeting</w:t>
            </w:r>
            <w:r w:rsidR="006D56E0" w:rsidRPr="3E691621">
              <w:rPr>
                <w:rFonts w:eastAsia="Times New Roman"/>
              </w:rPr>
              <w:t xml:space="preserve">. </w:t>
            </w:r>
          </w:p>
          <w:p w14:paraId="077F720A" w14:textId="19D0BDEC" w:rsidR="00ED4875" w:rsidRPr="00360891" w:rsidRDefault="00ED4875" w:rsidP="00B542E1">
            <w:pPr>
              <w:textAlignment w:val="baseline"/>
              <w:rPr>
                <w:rFonts w:eastAsia="Times New Roman" w:cstheme="minorHAnsi"/>
              </w:rPr>
            </w:pPr>
          </w:p>
        </w:tc>
      </w:tr>
      <w:tr w:rsidR="00304A7A" w:rsidRPr="00360891" w14:paraId="633BE059" w14:textId="77777777" w:rsidTr="002B7DA9">
        <w:trPr>
          <w:trHeight w:val="545"/>
        </w:trPr>
        <w:tc>
          <w:tcPr>
            <w:tcW w:w="2275" w:type="dxa"/>
            <w:vAlign w:val="center"/>
          </w:tcPr>
          <w:p w14:paraId="2FE00BBF" w14:textId="1EEB7250" w:rsidR="00304A7A" w:rsidRDefault="00304A7A" w:rsidP="00F26D13">
            <w:pPr>
              <w:rPr>
                <w:rFonts w:cstheme="minorHAnsi"/>
                <w:b/>
                <w:bCs/>
              </w:rPr>
            </w:pPr>
            <w:r>
              <w:rPr>
                <w:rFonts w:cstheme="minorHAnsi"/>
                <w:b/>
                <w:bCs/>
              </w:rPr>
              <w:t>Roll Call</w:t>
            </w:r>
          </w:p>
        </w:tc>
        <w:tc>
          <w:tcPr>
            <w:tcW w:w="1877" w:type="dxa"/>
            <w:vAlign w:val="center"/>
          </w:tcPr>
          <w:p w14:paraId="412F7587" w14:textId="77777777" w:rsidR="00304A7A" w:rsidRDefault="00304A7A" w:rsidP="00F26D13">
            <w:pPr>
              <w:rPr>
                <w:rFonts w:cstheme="minorHAnsi"/>
              </w:rPr>
            </w:pPr>
          </w:p>
        </w:tc>
        <w:tc>
          <w:tcPr>
            <w:tcW w:w="5664" w:type="dxa"/>
            <w:vAlign w:val="center"/>
          </w:tcPr>
          <w:p w14:paraId="2DEDFCF4" w14:textId="5877DCA9" w:rsidR="00A97AFE" w:rsidRDefault="002F4524" w:rsidP="00292FAE">
            <w:pPr>
              <w:rPr>
                <w:rFonts w:cstheme="minorHAnsi"/>
              </w:rPr>
            </w:pPr>
            <w:r>
              <w:rPr>
                <w:rFonts w:cstheme="minorHAnsi"/>
              </w:rPr>
              <w:t>Chief Hertel</w:t>
            </w:r>
            <w:r w:rsidR="00A27A52">
              <w:rPr>
                <w:rFonts w:cstheme="minorHAnsi"/>
              </w:rPr>
              <w:t xml:space="preserve"> </w:t>
            </w:r>
            <w:r w:rsidR="00A221E7">
              <w:rPr>
                <w:rFonts w:cstheme="minorHAnsi"/>
              </w:rPr>
              <w:t>called roll as delineated above</w:t>
            </w:r>
            <w:r w:rsidR="00071E81">
              <w:rPr>
                <w:rFonts w:cstheme="minorHAnsi"/>
              </w:rPr>
              <w:t>.</w:t>
            </w:r>
          </w:p>
          <w:p w14:paraId="54BC9F66" w14:textId="3B61B1C7" w:rsidR="00292FAE" w:rsidRDefault="00292FAE" w:rsidP="00292FAE">
            <w:pPr>
              <w:rPr>
                <w:rFonts w:cstheme="minorHAnsi"/>
              </w:rPr>
            </w:pPr>
          </w:p>
        </w:tc>
      </w:tr>
      <w:tr w:rsidR="00983CA9" w:rsidRPr="00360891" w14:paraId="45476B5B" w14:textId="77777777" w:rsidTr="002B7DA9">
        <w:trPr>
          <w:trHeight w:val="545"/>
        </w:trPr>
        <w:tc>
          <w:tcPr>
            <w:tcW w:w="2275" w:type="dxa"/>
            <w:vAlign w:val="center"/>
          </w:tcPr>
          <w:p w14:paraId="606A87A7" w14:textId="7E3422C3" w:rsidR="00983CA9" w:rsidRDefault="00080BB4" w:rsidP="00F26D13">
            <w:pPr>
              <w:rPr>
                <w:rFonts w:cstheme="minorHAnsi"/>
                <w:b/>
                <w:bCs/>
              </w:rPr>
            </w:pPr>
            <w:r>
              <w:rPr>
                <w:rFonts w:cstheme="minorHAnsi"/>
                <w:b/>
                <w:bCs/>
              </w:rPr>
              <w:t>Recess the regular board meeting</w:t>
            </w:r>
          </w:p>
        </w:tc>
        <w:tc>
          <w:tcPr>
            <w:tcW w:w="1877" w:type="dxa"/>
            <w:vAlign w:val="center"/>
          </w:tcPr>
          <w:p w14:paraId="71E304AE" w14:textId="77777777" w:rsidR="00983CA9" w:rsidRDefault="00983CA9" w:rsidP="00F26D13">
            <w:pPr>
              <w:rPr>
                <w:rFonts w:cstheme="minorHAnsi"/>
              </w:rPr>
            </w:pPr>
          </w:p>
        </w:tc>
        <w:tc>
          <w:tcPr>
            <w:tcW w:w="5664" w:type="dxa"/>
            <w:vAlign w:val="center"/>
          </w:tcPr>
          <w:p w14:paraId="2D378072" w14:textId="44CE17B2" w:rsidR="00983CA9" w:rsidRDefault="00AF6D39" w:rsidP="00292FAE">
            <w:pPr>
              <w:rPr>
                <w:rFonts w:cstheme="minorHAnsi"/>
              </w:rPr>
            </w:pPr>
            <w:r>
              <w:rPr>
                <w:rFonts w:cstheme="minorHAnsi"/>
              </w:rPr>
              <w:t>Frank Pender recessed the regular board meeting at 6</w:t>
            </w:r>
            <w:r w:rsidR="00D50AF2">
              <w:rPr>
                <w:rFonts w:cstheme="minorHAnsi"/>
              </w:rPr>
              <w:t>:05pm for a public budget hearing.</w:t>
            </w:r>
          </w:p>
        </w:tc>
      </w:tr>
      <w:tr w:rsidR="00450745" w:rsidRPr="00360891" w14:paraId="694F7B77" w14:textId="77777777" w:rsidTr="002B7DA9">
        <w:trPr>
          <w:trHeight w:val="545"/>
        </w:trPr>
        <w:tc>
          <w:tcPr>
            <w:tcW w:w="2275" w:type="dxa"/>
            <w:vAlign w:val="center"/>
          </w:tcPr>
          <w:p w14:paraId="6E5EFB7D" w14:textId="3B1E41AA" w:rsidR="00450745" w:rsidRDefault="00450745" w:rsidP="00F26D13">
            <w:pPr>
              <w:rPr>
                <w:rFonts w:cstheme="minorHAnsi"/>
                <w:b/>
                <w:bCs/>
              </w:rPr>
            </w:pPr>
            <w:r>
              <w:rPr>
                <w:rFonts w:cstheme="minorHAnsi"/>
                <w:b/>
                <w:bCs/>
              </w:rPr>
              <w:t xml:space="preserve">Budget-Public Hearing </w:t>
            </w:r>
          </w:p>
        </w:tc>
        <w:tc>
          <w:tcPr>
            <w:tcW w:w="1877" w:type="dxa"/>
            <w:vAlign w:val="center"/>
          </w:tcPr>
          <w:p w14:paraId="4CE2E0CC" w14:textId="77777777" w:rsidR="00450745" w:rsidRDefault="00450745" w:rsidP="00F26D13">
            <w:pPr>
              <w:rPr>
                <w:rFonts w:cstheme="minorHAnsi"/>
              </w:rPr>
            </w:pPr>
          </w:p>
        </w:tc>
        <w:tc>
          <w:tcPr>
            <w:tcW w:w="5664" w:type="dxa"/>
            <w:vAlign w:val="center"/>
          </w:tcPr>
          <w:p w14:paraId="36D6CBA6" w14:textId="0D9E93F8" w:rsidR="00450745" w:rsidRDefault="00450745" w:rsidP="00292FAE">
            <w:pPr>
              <w:rPr>
                <w:rFonts w:cstheme="minorHAnsi"/>
              </w:rPr>
            </w:pPr>
          </w:p>
        </w:tc>
      </w:tr>
      <w:tr w:rsidR="002031EE" w:rsidRPr="00360891" w14:paraId="131EAE6A" w14:textId="77777777" w:rsidTr="002B7DA9">
        <w:trPr>
          <w:trHeight w:val="545"/>
        </w:trPr>
        <w:tc>
          <w:tcPr>
            <w:tcW w:w="2275" w:type="dxa"/>
            <w:vAlign w:val="center"/>
          </w:tcPr>
          <w:p w14:paraId="0B7EC110" w14:textId="07936093" w:rsidR="002031EE" w:rsidRPr="006341BE" w:rsidRDefault="006341BE" w:rsidP="006341BE">
            <w:pPr>
              <w:pStyle w:val="ListParagraph"/>
              <w:numPr>
                <w:ilvl w:val="0"/>
                <w:numId w:val="18"/>
              </w:numPr>
              <w:rPr>
                <w:rFonts w:cstheme="minorHAnsi"/>
                <w:b/>
                <w:bCs/>
              </w:rPr>
            </w:pPr>
            <w:r>
              <w:rPr>
                <w:rFonts w:cstheme="minorHAnsi"/>
                <w:b/>
                <w:bCs/>
              </w:rPr>
              <w:t xml:space="preserve">Open Public Hearing </w:t>
            </w:r>
            <w:r w:rsidR="00584885">
              <w:rPr>
                <w:rFonts w:cstheme="minorHAnsi"/>
                <w:b/>
                <w:bCs/>
              </w:rPr>
              <w:t>on 2023-2024 budget</w:t>
            </w:r>
          </w:p>
        </w:tc>
        <w:tc>
          <w:tcPr>
            <w:tcW w:w="1877" w:type="dxa"/>
            <w:vAlign w:val="center"/>
          </w:tcPr>
          <w:p w14:paraId="18C13132" w14:textId="77777777" w:rsidR="002031EE" w:rsidRDefault="002031EE" w:rsidP="00F26D13">
            <w:pPr>
              <w:rPr>
                <w:rFonts w:cstheme="minorHAnsi"/>
              </w:rPr>
            </w:pPr>
          </w:p>
        </w:tc>
        <w:tc>
          <w:tcPr>
            <w:tcW w:w="5664" w:type="dxa"/>
            <w:vAlign w:val="center"/>
          </w:tcPr>
          <w:p w14:paraId="46890F59" w14:textId="1653D7C3" w:rsidR="002031EE" w:rsidRDefault="002031EE" w:rsidP="00292FAE">
            <w:pPr>
              <w:rPr>
                <w:rFonts w:cstheme="minorHAnsi"/>
              </w:rPr>
            </w:pPr>
          </w:p>
        </w:tc>
      </w:tr>
      <w:tr w:rsidR="002031EE" w:rsidRPr="00360891" w14:paraId="7CFD767A" w14:textId="77777777" w:rsidTr="002B7DA9">
        <w:trPr>
          <w:trHeight w:val="545"/>
        </w:trPr>
        <w:tc>
          <w:tcPr>
            <w:tcW w:w="2275" w:type="dxa"/>
            <w:vAlign w:val="center"/>
          </w:tcPr>
          <w:p w14:paraId="0DBC6AF9" w14:textId="705E292A" w:rsidR="002031EE" w:rsidRPr="00584885" w:rsidRDefault="00584885" w:rsidP="00584885">
            <w:pPr>
              <w:pStyle w:val="ListParagraph"/>
              <w:numPr>
                <w:ilvl w:val="0"/>
                <w:numId w:val="18"/>
              </w:numPr>
              <w:rPr>
                <w:rFonts w:cstheme="minorHAnsi"/>
                <w:b/>
                <w:bCs/>
              </w:rPr>
            </w:pPr>
            <w:r>
              <w:rPr>
                <w:rFonts w:cstheme="minorHAnsi"/>
                <w:b/>
                <w:bCs/>
              </w:rPr>
              <w:t>Take Comment</w:t>
            </w:r>
          </w:p>
        </w:tc>
        <w:tc>
          <w:tcPr>
            <w:tcW w:w="1877" w:type="dxa"/>
            <w:vAlign w:val="center"/>
          </w:tcPr>
          <w:p w14:paraId="106088B5" w14:textId="124A91C2" w:rsidR="002031EE" w:rsidRDefault="002506A0" w:rsidP="00F26D13">
            <w:pPr>
              <w:rPr>
                <w:rFonts w:cstheme="minorHAnsi"/>
              </w:rPr>
            </w:pPr>
            <w:r>
              <w:rPr>
                <w:rFonts w:cstheme="minorHAnsi"/>
              </w:rPr>
              <w:t>Discussion</w:t>
            </w:r>
          </w:p>
        </w:tc>
        <w:tc>
          <w:tcPr>
            <w:tcW w:w="5664" w:type="dxa"/>
            <w:vAlign w:val="center"/>
          </w:tcPr>
          <w:p w14:paraId="62694EB6" w14:textId="47B45083" w:rsidR="002031EE" w:rsidRDefault="005F71F4" w:rsidP="00292FAE">
            <w:pPr>
              <w:rPr>
                <w:rFonts w:cstheme="minorHAnsi"/>
              </w:rPr>
            </w:pPr>
            <w:r>
              <w:rPr>
                <w:rFonts w:cstheme="minorHAnsi"/>
              </w:rPr>
              <w:t xml:space="preserve">There </w:t>
            </w:r>
            <w:r w:rsidR="005010EC">
              <w:rPr>
                <w:rFonts w:cstheme="minorHAnsi"/>
              </w:rPr>
              <w:t>weren’t</w:t>
            </w:r>
            <w:r>
              <w:rPr>
                <w:rFonts w:cstheme="minorHAnsi"/>
              </w:rPr>
              <w:t xml:space="preserve"> any written comments received and no one came in to discus</w:t>
            </w:r>
            <w:r w:rsidR="00863D54">
              <w:rPr>
                <w:rFonts w:cstheme="minorHAnsi"/>
              </w:rPr>
              <w:t>s any concerns.</w:t>
            </w:r>
            <w:r>
              <w:rPr>
                <w:rFonts w:cstheme="minorHAnsi"/>
              </w:rPr>
              <w:t xml:space="preserve"> </w:t>
            </w:r>
          </w:p>
        </w:tc>
      </w:tr>
      <w:tr w:rsidR="00584885" w:rsidRPr="00360891" w14:paraId="18D249D8" w14:textId="77777777" w:rsidTr="002B7DA9">
        <w:trPr>
          <w:trHeight w:val="545"/>
        </w:trPr>
        <w:tc>
          <w:tcPr>
            <w:tcW w:w="2275" w:type="dxa"/>
            <w:vAlign w:val="center"/>
          </w:tcPr>
          <w:p w14:paraId="2379F1FD" w14:textId="5B5C3D05" w:rsidR="00584885" w:rsidRDefault="00692A16" w:rsidP="00584885">
            <w:pPr>
              <w:pStyle w:val="ListParagraph"/>
              <w:numPr>
                <w:ilvl w:val="0"/>
                <w:numId w:val="18"/>
              </w:numPr>
              <w:rPr>
                <w:rFonts w:cstheme="minorHAnsi"/>
                <w:b/>
                <w:bCs/>
              </w:rPr>
            </w:pPr>
            <w:r>
              <w:rPr>
                <w:rFonts w:cstheme="minorHAnsi"/>
                <w:b/>
                <w:bCs/>
              </w:rPr>
              <w:t>Close Public Hearing</w:t>
            </w:r>
          </w:p>
        </w:tc>
        <w:tc>
          <w:tcPr>
            <w:tcW w:w="1877" w:type="dxa"/>
            <w:vAlign w:val="center"/>
          </w:tcPr>
          <w:p w14:paraId="18452FB5" w14:textId="77777777" w:rsidR="00584885" w:rsidRPr="002506A0" w:rsidRDefault="00584885" w:rsidP="00F26D13">
            <w:pPr>
              <w:rPr>
                <w:rFonts w:cstheme="minorHAnsi"/>
                <w:b/>
                <w:bCs/>
              </w:rPr>
            </w:pPr>
          </w:p>
        </w:tc>
        <w:tc>
          <w:tcPr>
            <w:tcW w:w="5664" w:type="dxa"/>
            <w:vAlign w:val="center"/>
          </w:tcPr>
          <w:p w14:paraId="5FE6DD1D" w14:textId="5A42982D" w:rsidR="00584885" w:rsidRPr="002506A0" w:rsidRDefault="000C6DD8" w:rsidP="00292FAE">
            <w:pPr>
              <w:rPr>
                <w:rFonts w:cstheme="minorHAnsi"/>
                <w:b/>
                <w:bCs/>
              </w:rPr>
            </w:pPr>
            <w:r w:rsidRPr="002506A0">
              <w:rPr>
                <w:rFonts w:cstheme="minorHAnsi"/>
                <w:b/>
                <w:bCs/>
              </w:rPr>
              <w:t xml:space="preserve">Motion </w:t>
            </w:r>
            <w:r w:rsidRPr="000C6DD8">
              <w:rPr>
                <w:rFonts w:cstheme="minorHAnsi"/>
              </w:rPr>
              <w:t>Pender</w:t>
            </w:r>
            <w:r w:rsidR="00692A16" w:rsidRPr="003136F7">
              <w:rPr>
                <w:rFonts w:cstheme="minorHAnsi"/>
              </w:rPr>
              <w:t xml:space="preserve"> </w:t>
            </w:r>
            <w:r w:rsidR="00692A16" w:rsidRPr="002506A0">
              <w:rPr>
                <w:rFonts w:cstheme="minorHAnsi"/>
                <w:b/>
                <w:bCs/>
              </w:rPr>
              <w:t>Second</w:t>
            </w:r>
            <w:r w:rsidR="003136F7" w:rsidRPr="003136F7">
              <w:rPr>
                <w:rFonts w:cstheme="minorHAnsi"/>
              </w:rPr>
              <w:t xml:space="preserve"> Jenkins</w:t>
            </w:r>
          </w:p>
          <w:p w14:paraId="633EDA78" w14:textId="77777777" w:rsidR="004D4398" w:rsidRPr="002506A0" w:rsidRDefault="004D4398" w:rsidP="00292FAE">
            <w:pPr>
              <w:rPr>
                <w:rFonts w:cstheme="minorHAnsi"/>
                <w:i/>
                <w:iCs/>
              </w:rPr>
            </w:pPr>
            <w:r w:rsidRPr="002506A0">
              <w:rPr>
                <w:rFonts w:cstheme="minorHAnsi"/>
                <w:i/>
                <w:iCs/>
              </w:rPr>
              <w:t>I move to close the public hearing on the 2023-24 budget.</w:t>
            </w:r>
          </w:p>
          <w:p w14:paraId="053AEC71" w14:textId="77777777" w:rsidR="004D4398" w:rsidRPr="002506A0" w:rsidRDefault="004D4398" w:rsidP="00292FAE">
            <w:pPr>
              <w:rPr>
                <w:rFonts w:cstheme="minorHAnsi"/>
                <w:b/>
                <w:bCs/>
              </w:rPr>
            </w:pPr>
          </w:p>
          <w:p w14:paraId="31440075" w14:textId="0A33C533" w:rsidR="004D4398" w:rsidRPr="002506A0" w:rsidRDefault="004D4398" w:rsidP="00292FAE">
            <w:pPr>
              <w:rPr>
                <w:rFonts w:cstheme="minorHAnsi"/>
                <w:b/>
                <w:bCs/>
              </w:rPr>
            </w:pPr>
            <w:r w:rsidRPr="002506A0">
              <w:rPr>
                <w:rFonts w:cstheme="minorHAnsi"/>
                <w:b/>
                <w:bCs/>
              </w:rPr>
              <w:t>Motion Passes Un</w:t>
            </w:r>
            <w:r w:rsidR="003C1F16" w:rsidRPr="002506A0">
              <w:rPr>
                <w:rFonts w:cstheme="minorHAnsi"/>
                <w:b/>
                <w:bCs/>
              </w:rPr>
              <w:t>a</w:t>
            </w:r>
            <w:r w:rsidR="002506A0" w:rsidRPr="002506A0">
              <w:rPr>
                <w:rFonts w:cstheme="minorHAnsi"/>
                <w:b/>
                <w:bCs/>
              </w:rPr>
              <w:t>nimously</w:t>
            </w:r>
          </w:p>
        </w:tc>
      </w:tr>
      <w:tr w:rsidR="00191861" w:rsidRPr="00360891" w14:paraId="2E3D2EFB" w14:textId="77777777" w:rsidTr="002B7DA9">
        <w:trPr>
          <w:trHeight w:val="545"/>
        </w:trPr>
        <w:tc>
          <w:tcPr>
            <w:tcW w:w="2275" w:type="dxa"/>
            <w:vAlign w:val="center"/>
          </w:tcPr>
          <w:p w14:paraId="5FAF2E0D" w14:textId="6ECAE077" w:rsidR="00191861" w:rsidRDefault="00191861" w:rsidP="00F26D13">
            <w:pPr>
              <w:rPr>
                <w:rFonts w:cstheme="minorHAnsi"/>
                <w:b/>
                <w:bCs/>
              </w:rPr>
            </w:pPr>
            <w:r>
              <w:rPr>
                <w:rFonts w:cstheme="minorHAnsi"/>
                <w:b/>
                <w:bCs/>
              </w:rPr>
              <w:t>Additions/Corrections to Agenda</w:t>
            </w:r>
          </w:p>
        </w:tc>
        <w:tc>
          <w:tcPr>
            <w:tcW w:w="1877" w:type="dxa"/>
            <w:vAlign w:val="center"/>
          </w:tcPr>
          <w:p w14:paraId="5E869BE3" w14:textId="77777777" w:rsidR="00191861" w:rsidRDefault="00191861" w:rsidP="00F26D13">
            <w:pPr>
              <w:rPr>
                <w:rFonts w:cstheme="minorHAnsi"/>
              </w:rPr>
            </w:pPr>
          </w:p>
        </w:tc>
        <w:tc>
          <w:tcPr>
            <w:tcW w:w="5664" w:type="dxa"/>
            <w:vAlign w:val="center"/>
          </w:tcPr>
          <w:p w14:paraId="6D173445" w14:textId="60FBBBF5" w:rsidR="00191861" w:rsidRDefault="00191861" w:rsidP="006D36B4">
            <w:pPr>
              <w:rPr>
                <w:rFonts w:cstheme="minorHAnsi"/>
              </w:rPr>
            </w:pPr>
          </w:p>
        </w:tc>
      </w:tr>
      <w:tr w:rsidR="004F19FD" w:rsidRPr="00360891" w14:paraId="04F70155" w14:textId="77777777" w:rsidTr="002B7DA9">
        <w:trPr>
          <w:trHeight w:val="545"/>
        </w:trPr>
        <w:tc>
          <w:tcPr>
            <w:tcW w:w="2275" w:type="dxa"/>
            <w:vAlign w:val="center"/>
          </w:tcPr>
          <w:p w14:paraId="4D2ECA00" w14:textId="04134117" w:rsidR="004F19FD" w:rsidRDefault="004A653E" w:rsidP="00F26D13">
            <w:pPr>
              <w:rPr>
                <w:rFonts w:cstheme="minorHAnsi"/>
                <w:b/>
                <w:bCs/>
              </w:rPr>
            </w:pPr>
            <w:r>
              <w:rPr>
                <w:rFonts w:cstheme="minorHAnsi"/>
                <w:b/>
                <w:bCs/>
              </w:rPr>
              <w:t>Approval of Minutes</w:t>
            </w:r>
          </w:p>
        </w:tc>
        <w:tc>
          <w:tcPr>
            <w:tcW w:w="1877" w:type="dxa"/>
            <w:vAlign w:val="center"/>
          </w:tcPr>
          <w:p w14:paraId="1708444F" w14:textId="2E0A7E41" w:rsidR="004F19FD" w:rsidRPr="004A653E" w:rsidRDefault="004A653E" w:rsidP="00F26D13">
            <w:pPr>
              <w:rPr>
                <w:rFonts w:cstheme="minorHAnsi"/>
                <w:i/>
                <w:iCs/>
              </w:rPr>
            </w:pPr>
            <w:r w:rsidRPr="004A653E">
              <w:rPr>
                <w:rFonts w:cstheme="minorHAnsi"/>
                <w:i/>
                <w:iCs/>
              </w:rPr>
              <w:t>Discussion/Action</w:t>
            </w:r>
          </w:p>
        </w:tc>
        <w:tc>
          <w:tcPr>
            <w:tcW w:w="5664" w:type="dxa"/>
            <w:vAlign w:val="center"/>
          </w:tcPr>
          <w:p w14:paraId="3BFD2666" w14:textId="6230CAF2" w:rsidR="004F19FD" w:rsidRDefault="0042729C" w:rsidP="006D36B4">
            <w:pPr>
              <w:rPr>
                <w:rFonts w:cstheme="minorHAnsi"/>
              </w:rPr>
            </w:pPr>
            <w:r>
              <w:rPr>
                <w:rFonts w:cstheme="minorHAnsi"/>
              </w:rPr>
              <w:t>The board review</w:t>
            </w:r>
            <w:r w:rsidR="00711C3B">
              <w:rPr>
                <w:rFonts w:cstheme="minorHAnsi"/>
              </w:rPr>
              <w:t xml:space="preserve">ed </w:t>
            </w:r>
            <w:r w:rsidR="00B75CE5">
              <w:rPr>
                <w:rFonts w:cstheme="minorHAnsi"/>
              </w:rPr>
              <w:t xml:space="preserve">May 11,2023, Regular meeting; </w:t>
            </w:r>
            <w:r w:rsidR="005559A5">
              <w:rPr>
                <w:rFonts w:cstheme="minorHAnsi"/>
              </w:rPr>
              <w:t>May 18</w:t>
            </w:r>
            <w:r w:rsidR="005559A5" w:rsidRPr="005559A5">
              <w:rPr>
                <w:rFonts w:cstheme="minorHAnsi"/>
                <w:vertAlign w:val="superscript"/>
              </w:rPr>
              <w:t>th</w:t>
            </w:r>
            <w:r w:rsidR="005559A5">
              <w:rPr>
                <w:rFonts w:cstheme="minorHAnsi"/>
              </w:rPr>
              <w:t xml:space="preserve">, </w:t>
            </w:r>
            <w:r w:rsidR="00C7257F">
              <w:rPr>
                <w:rFonts w:cstheme="minorHAnsi"/>
              </w:rPr>
              <w:t>2023,</w:t>
            </w:r>
            <w:r w:rsidR="005559A5">
              <w:rPr>
                <w:rFonts w:cstheme="minorHAnsi"/>
              </w:rPr>
              <w:t xml:space="preserve"> Special Meeting; May 18,2023 </w:t>
            </w:r>
            <w:r w:rsidR="00DA7F8A">
              <w:rPr>
                <w:rFonts w:cstheme="minorHAnsi"/>
              </w:rPr>
              <w:t>Budget Committee Meeting</w:t>
            </w:r>
            <w:r>
              <w:rPr>
                <w:rFonts w:cstheme="minorHAnsi"/>
              </w:rPr>
              <w:t xml:space="preserve"> minutes</w:t>
            </w:r>
            <w:r w:rsidR="002F0814">
              <w:rPr>
                <w:rFonts w:cstheme="minorHAnsi"/>
              </w:rPr>
              <w:t>.</w:t>
            </w:r>
          </w:p>
          <w:p w14:paraId="49C1C06B" w14:textId="522B6380" w:rsidR="002F0814" w:rsidRDefault="002F0814" w:rsidP="006D36B4">
            <w:pPr>
              <w:rPr>
                <w:rFonts w:cstheme="minorHAnsi"/>
                <w:b/>
                <w:bCs/>
              </w:rPr>
            </w:pPr>
            <w:r w:rsidRPr="002F0814">
              <w:rPr>
                <w:rFonts w:cstheme="minorHAnsi"/>
                <w:b/>
                <w:bCs/>
              </w:rPr>
              <w:t xml:space="preserve">Motion </w:t>
            </w:r>
            <w:r w:rsidR="007B33A4" w:rsidRPr="007B33A4">
              <w:rPr>
                <w:rFonts w:cstheme="minorHAnsi"/>
              </w:rPr>
              <w:t>Gilson</w:t>
            </w:r>
            <w:r w:rsidRPr="002F0814">
              <w:rPr>
                <w:rFonts w:cstheme="minorHAnsi"/>
                <w:b/>
                <w:bCs/>
              </w:rPr>
              <w:t xml:space="preserve">   Second</w:t>
            </w:r>
            <w:r w:rsidR="007B33A4">
              <w:rPr>
                <w:rFonts w:cstheme="minorHAnsi"/>
                <w:b/>
                <w:bCs/>
              </w:rPr>
              <w:t xml:space="preserve"> </w:t>
            </w:r>
            <w:r w:rsidR="007B33A4" w:rsidRPr="007B33A4">
              <w:rPr>
                <w:rFonts w:cstheme="minorHAnsi"/>
              </w:rPr>
              <w:t>Davis</w:t>
            </w:r>
          </w:p>
          <w:p w14:paraId="72B2EA8B" w14:textId="77777777" w:rsidR="002F0814" w:rsidRDefault="002F0814" w:rsidP="006D36B4">
            <w:pPr>
              <w:rPr>
                <w:rFonts w:cstheme="minorHAnsi"/>
                <w:b/>
                <w:bCs/>
              </w:rPr>
            </w:pPr>
          </w:p>
          <w:p w14:paraId="19DF43BE" w14:textId="0043104C" w:rsidR="002F0814" w:rsidRDefault="002F0814" w:rsidP="006D36B4">
            <w:pPr>
              <w:rPr>
                <w:rFonts w:cstheme="minorHAnsi"/>
                <w:i/>
                <w:iCs/>
              </w:rPr>
            </w:pPr>
            <w:r w:rsidRPr="00CF4141">
              <w:rPr>
                <w:rFonts w:cstheme="minorHAnsi"/>
                <w:i/>
                <w:iCs/>
              </w:rPr>
              <w:t xml:space="preserve">I move to approve the </w:t>
            </w:r>
            <w:r w:rsidR="00CF4141" w:rsidRPr="00CF4141">
              <w:rPr>
                <w:rFonts w:cstheme="minorHAnsi"/>
                <w:i/>
                <w:iCs/>
              </w:rPr>
              <w:t>May 18</w:t>
            </w:r>
            <w:r w:rsidR="00CF4141" w:rsidRPr="00CF4141">
              <w:rPr>
                <w:rFonts w:cstheme="minorHAnsi"/>
                <w:i/>
                <w:iCs/>
                <w:vertAlign w:val="superscript"/>
              </w:rPr>
              <w:t>th</w:t>
            </w:r>
            <w:r w:rsidR="00CF4141">
              <w:rPr>
                <w:rFonts w:cstheme="minorHAnsi"/>
                <w:i/>
                <w:iCs/>
              </w:rPr>
              <w:t xml:space="preserve"> </w:t>
            </w:r>
            <w:r w:rsidR="009C3A7B">
              <w:rPr>
                <w:rFonts w:cstheme="minorHAnsi"/>
                <w:i/>
                <w:iCs/>
              </w:rPr>
              <w:t xml:space="preserve">regular meeting; May 18, </w:t>
            </w:r>
            <w:r w:rsidR="00AC0E6F">
              <w:rPr>
                <w:rFonts w:cstheme="minorHAnsi"/>
                <w:i/>
                <w:iCs/>
              </w:rPr>
              <w:t>2023,</w:t>
            </w:r>
            <w:r w:rsidR="009C3A7B">
              <w:rPr>
                <w:rFonts w:cstheme="minorHAnsi"/>
                <w:i/>
                <w:iCs/>
              </w:rPr>
              <w:t xml:space="preserve"> Special </w:t>
            </w:r>
            <w:r w:rsidR="004B76AE">
              <w:rPr>
                <w:rFonts w:cstheme="minorHAnsi"/>
                <w:i/>
                <w:iCs/>
              </w:rPr>
              <w:t xml:space="preserve">Meeting; May 18, </w:t>
            </w:r>
            <w:r w:rsidR="005659D3">
              <w:rPr>
                <w:rFonts w:cstheme="minorHAnsi"/>
                <w:i/>
                <w:iCs/>
              </w:rPr>
              <w:t>2023,</w:t>
            </w:r>
            <w:r w:rsidR="004B76AE">
              <w:rPr>
                <w:rFonts w:cstheme="minorHAnsi"/>
                <w:i/>
                <w:iCs/>
              </w:rPr>
              <w:t xml:space="preserve"> Budget Committee Meeting minutes.</w:t>
            </w:r>
          </w:p>
          <w:p w14:paraId="5C8B8838" w14:textId="77777777" w:rsidR="002506A0" w:rsidRDefault="002506A0" w:rsidP="006D36B4">
            <w:pPr>
              <w:rPr>
                <w:rFonts w:cstheme="minorHAnsi"/>
                <w:i/>
                <w:iCs/>
              </w:rPr>
            </w:pPr>
          </w:p>
          <w:p w14:paraId="33314A2A" w14:textId="6826AF03" w:rsidR="003C1F16" w:rsidRPr="003C1F16" w:rsidRDefault="003C1F16" w:rsidP="006D36B4">
            <w:pPr>
              <w:rPr>
                <w:rFonts w:cstheme="minorHAnsi"/>
                <w:b/>
                <w:bCs/>
              </w:rPr>
            </w:pPr>
            <w:r w:rsidRPr="003C1F16">
              <w:rPr>
                <w:rFonts w:cstheme="minorHAnsi"/>
                <w:b/>
                <w:bCs/>
              </w:rPr>
              <w:t>Motion Passes Unanimously</w:t>
            </w:r>
          </w:p>
        </w:tc>
      </w:tr>
      <w:tr w:rsidR="00DE57F8" w:rsidRPr="00360891" w14:paraId="51B52347" w14:textId="77777777" w:rsidTr="002B7DA9">
        <w:trPr>
          <w:trHeight w:val="1635"/>
        </w:trPr>
        <w:tc>
          <w:tcPr>
            <w:tcW w:w="2275" w:type="dxa"/>
            <w:vAlign w:val="center"/>
          </w:tcPr>
          <w:p w14:paraId="3133ED5F" w14:textId="4B73CCC3" w:rsidR="00DE57F8" w:rsidRDefault="00DE57F8" w:rsidP="00F26D13">
            <w:pPr>
              <w:rPr>
                <w:rFonts w:cstheme="minorHAnsi"/>
                <w:b/>
                <w:bCs/>
              </w:rPr>
            </w:pPr>
            <w:r>
              <w:rPr>
                <w:rFonts w:cstheme="minorHAnsi"/>
                <w:b/>
                <w:bCs/>
              </w:rPr>
              <w:lastRenderedPageBreak/>
              <w:t>Financial Report</w:t>
            </w:r>
          </w:p>
        </w:tc>
        <w:tc>
          <w:tcPr>
            <w:tcW w:w="1877" w:type="dxa"/>
            <w:vAlign w:val="center"/>
          </w:tcPr>
          <w:p w14:paraId="30261FC4" w14:textId="00FC358A" w:rsidR="00DE57F8" w:rsidRPr="004A653E" w:rsidRDefault="00DE57F8" w:rsidP="00F26D13">
            <w:pPr>
              <w:rPr>
                <w:rFonts w:cstheme="minorHAnsi"/>
                <w:i/>
                <w:iCs/>
              </w:rPr>
            </w:pPr>
            <w:r w:rsidRPr="004A653E">
              <w:rPr>
                <w:rFonts w:cstheme="minorHAnsi"/>
                <w:i/>
                <w:iCs/>
              </w:rPr>
              <w:t>Discussion/Action</w:t>
            </w:r>
          </w:p>
        </w:tc>
        <w:tc>
          <w:tcPr>
            <w:tcW w:w="5664" w:type="dxa"/>
            <w:vAlign w:val="center"/>
          </w:tcPr>
          <w:p w14:paraId="30B84F3E" w14:textId="1F85AC6A" w:rsidR="00F52D67" w:rsidRDefault="00857269" w:rsidP="006D36B4">
            <w:pPr>
              <w:rPr>
                <w:rFonts w:cstheme="minorHAnsi"/>
              </w:rPr>
            </w:pPr>
            <w:r>
              <w:t>The Chief</w:t>
            </w:r>
            <w:r w:rsidR="005B030D">
              <w:t xml:space="preserve"> told the board that the financial</w:t>
            </w:r>
            <w:r>
              <w:t xml:space="preserve">s have not been reconciled. </w:t>
            </w:r>
            <w:r w:rsidR="00F52D67" w:rsidRPr="3ED7AF73">
              <w:t xml:space="preserve">The Board reviews the </w:t>
            </w:r>
            <w:r w:rsidR="00A27A52">
              <w:t xml:space="preserve">May </w:t>
            </w:r>
            <w:r w:rsidR="00F52D67" w:rsidRPr="3ED7AF73">
              <w:t xml:space="preserve">Financial Report. All questions for clarification are answered. </w:t>
            </w:r>
          </w:p>
          <w:p w14:paraId="64253CDB" w14:textId="5EFB360F" w:rsidR="000C26E3" w:rsidRPr="00542EE7" w:rsidRDefault="000C26E3" w:rsidP="3ED7AF73">
            <w:pPr>
              <w:rPr>
                <w:b/>
                <w:bCs/>
              </w:rPr>
            </w:pPr>
          </w:p>
          <w:p w14:paraId="2C2017F7" w14:textId="74590542" w:rsidR="000C26E3" w:rsidRPr="00542EE7" w:rsidRDefault="215F48EA" w:rsidP="3ED7AF73">
            <w:r w:rsidRPr="38B3770A">
              <w:rPr>
                <w:b/>
                <w:bCs/>
              </w:rPr>
              <w:t>Motion</w:t>
            </w:r>
            <w:r w:rsidR="003B5477">
              <w:rPr>
                <w:b/>
                <w:bCs/>
              </w:rPr>
              <w:t xml:space="preserve"> </w:t>
            </w:r>
            <w:r w:rsidR="003B5477" w:rsidRPr="00367F77">
              <w:t>Gilson</w:t>
            </w:r>
            <w:r>
              <w:t xml:space="preserve"> </w:t>
            </w:r>
            <w:r w:rsidRPr="38B3770A">
              <w:rPr>
                <w:b/>
                <w:bCs/>
              </w:rPr>
              <w:t>Second</w:t>
            </w:r>
            <w:r w:rsidR="00367F77">
              <w:rPr>
                <w:b/>
                <w:bCs/>
              </w:rPr>
              <w:t xml:space="preserve"> </w:t>
            </w:r>
            <w:r w:rsidR="00367F77" w:rsidRPr="00367F77">
              <w:t>Davis</w:t>
            </w:r>
          </w:p>
          <w:p w14:paraId="2CA6BF04" w14:textId="575032EC" w:rsidR="000C26E3" w:rsidRPr="00542EE7" w:rsidRDefault="215F48EA" w:rsidP="3ED7AF73">
            <w:pPr>
              <w:rPr>
                <w:i/>
                <w:iCs/>
              </w:rPr>
            </w:pPr>
            <w:r w:rsidRPr="3ED7AF73">
              <w:rPr>
                <w:i/>
                <w:iCs/>
              </w:rPr>
              <w:t xml:space="preserve">I move to approve the </w:t>
            </w:r>
            <w:r w:rsidR="00654A61" w:rsidRPr="3ED7AF73">
              <w:rPr>
                <w:i/>
                <w:iCs/>
              </w:rPr>
              <w:t xml:space="preserve">financial reports </w:t>
            </w:r>
            <w:r w:rsidRPr="3ED7AF73">
              <w:rPr>
                <w:i/>
                <w:iCs/>
              </w:rPr>
              <w:t>as presented.</w:t>
            </w:r>
          </w:p>
          <w:p w14:paraId="419D7C44" w14:textId="09D866E6" w:rsidR="000C26E3" w:rsidRPr="00542EE7" w:rsidRDefault="215F48EA" w:rsidP="3ED7AF73">
            <w:pPr>
              <w:rPr>
                <w:b/>
                <w:bCs/>
              </w:rPr>
            </w:pPr>
            <w:r w:rsidRPr="3ED7AF73">
              <w:rPr>
                <w:b/>
                <w:bCs/>
              </w:rPr>
              <w:t>Motion Passes Unanimously</w:t>
            </w:r>
          </w:p>
        </w:tc>
      </w:tr>
      <w:tr w:rsidR="00CC6F3B" w:rsidRPr="00360891" w14:paraId="746252B1" w14:textId="77777777" w:rsidTr="002B7DA9">
        <w:trPr>
          <w:trHeight w:val="545"/>
        </w:trPr>
        <w:tc>
          <w:tcPr>
            <w:tcW w:w="2275" w:type="dxa"/>
            <w:vAlign w:val="center"/>
          </w:tcPr>
          <w:p w14:paraId="45DB9F52" w14:textId="741401BD" w:rsidR="00CC6F3B" w:rsidRDefault="00CC6F3B" w:rsidP="00F26D13">
            <w:pPr>
              <w:rPr>
                <w:rFonts w:cstheme="minorHAnsi"/>
                <w:b/>
                <w:bCs/>
              </w:rPr>
            </w:pPr>
            <w:r>
              <w:rPr>
                <w:rFonts w:cstheme="minorHAnsi"/>
                <w:b/>
                <w:bCs/>
              </w:rPr>
              <w:t>Audience Participation</w:t>
            </w:r>
          </w:p>
        </w:tc>
        <w:tc>
          <w:tcPr>
            <w:tcW w:w="1877" w:type="dxa"/>
            <w:vAlign w:val="center"/>
          </w:tcPr>
          <w:p w14:paraId="157BD76C" w14:textId="77777777" w:rsidR="00CC6F3B" w:rsidRDefault="00CC6F3B" w:rsidP="00F26D13">
            <w:pPr>
              <w:rPr>
                <w:rFonts w:cstheme="minorHAnsi"/>
              </w:rPr>
            </w:pPr>
          </w:p>
        </w:tc>
        <w:tc>
          <w:tcPr>
            <w:tcW w:w="5664" w:type="dxa"/>
            <w:vAlign w:val="center"/>
          </w:tcPr>
          <w:p w14:paraId="4B0405E0" w14:textId="73859FBE" w:rsidR="000C26E3" w:rsidRDefault="72FAB1B9" w:rsidP="3ED7AF73">
            <w:r w:rsidRPr="3ED7AF73">
              <w:t>None</w:t>
            </w:r>
          </w:p>
        </w:tc>
      </w:tr>
      <w:tr w:rsidR="008F4CBC" w:rsidRPr="00360891" w14:paraId="07A13BCA" w14:textId="77777777" w:rsidTr="002B7DA9">
        <w:trPr>
          <w:trHeight w:val="272"/>
        </w:trPr>
        <w:tc>
          <w:tcPr>
            <w:tcW w:w="2275" w:type="dxa"/>
            <w:vAlign w:val="center"/>
          </w:tcPr>
          <w:p w14:paraId="3CC28CF4" w14:textId="1DB273E8" w:rsidR="00580930" w:rsidRDefault="00467FAD" w:rsidP="00F26D13">
            <w:pPr>
              <w:rPr>
                <w:rFonts w:cstheme="minorHAnsi"/>
                <w:b/>
                <w:bCs/>
              </w:rPr>
            </w:pPr>
            <w:r>
              <w:rPr>
                <w:rFonts w:cstheme="minorHAnsi"/>
                <w:b/>
                <w:bCs/>
              </w:rPr>
              <w:t>Old Business</w:t>
            </w:r>
          </w:p>
        </w:tc>
        <w:tc>
          <w:tcPr>
            <w:tcW w:w="1877" w:type="dxa"/>
            <w:vAlign w:val="center"/>
          </w:tcPr>
          <w:p w14:paraId="0EA63D57" w14:textId="31A6DDFD" w:rsidR="008F4CBC" w:rsidRPr="00080BB4" w:rsidRDefault="008F4CBC" w:rsidP="00F26D13">
            <w:pPr>
              <w:rPr>
                <w:rFonts w:cstheme="minorHAnsi"/>
                <w:i/>
                <w:iCs/>
              </w:rPr>
            </w:pPr>
          </w:p>
        </w:tc>
        <w:tc>
          <w:tcPr>
            <w:tcW w:w="5664" w:type="dxa"/>
            <w:vAlign w:val="center"/>
          </w:tcPr>
          <w:p w14:paraId="1A8BFE23" w14:textId="351EFBAE" w:rsidR="007064FF" w:rsidRPr="00A154B7" w:rsidRDefault="007064FF" w:rsidP="3ED7AF73"/>
        </w:tc>
      </w:tr>
      <w:tr w:rsidR="00291418" w:rsidRPr="00360891" w14:paraId="7FFDD9FF" w14:textId="77777777" w:rsidTr="002B7DA9">
        <w:trPr>
          <w:trHeight w:val="272"/>
        </w:trPr>
        <w:tc>
          <w:tcPr>
            <w:tcW w:w="2275" w:type="dxa"/>
            <w:vAlign w:val="center"/>
          </w:tcPr>
          <w:p w14:paraId="59DCBBA9" w14:textId="57F3345C" w:rsidR="00291418" w:rsidRPr="00291418" w:rsidRDefault="00291418" w:rsidP="00291418">
            <w:pPr>
              <w:pStyle w:val="ListParagraph"/>
              <w:numPr>
                <w:ilvl w:val="0"/>
                <w:numId w:val="17"/>
              </w:numPr>
              <w:rPr>
                <w:rFonts w:cstheme="minorHAnsi"/>
                <w:b/>
                <w:bCs/>
              </w:rPr>
            </w:pPr>
            <w:r>
              <w:rPr>
                <w:rFonts w:cstheme="minorHAnsi"/>
                <w:b/>
                <w:bCs/>
              </w:rPr>
              <w:t>Polk County Mutual Aid Agreement</w:t>
            </w:r>
          </w:p>
        </w:tc>
        <w:tc>
          <w:tcPr>
            <w:tcW w:w="1877" w:type="dxa"/>
            <w:vAlign w:val="center"/>
          </w:tcPr>
          <w:p w14:paraId="04183903" w14:textId="30B5C3AD" w:rsidR="00291418" w:rsidRPr="00080BB4" w:rsidRDefault="00986F77" w:rsidP="00F26D13">
            <w:pPr>
              <w:rPr>
                <w:rFonts w:cstheme="minorHAnsi"/>
                <w:i/>
                <w:iCs/>
              </w:rPr>
            </w:pPr>
            <w:r>
              <w:rPr>
                <w:rFonts w:cstheme="minorHAnsi"/>
                <w:i/>
                <w:iCs/>
              </w:rPr>
              <w:t>Tabled</w:t>
            </w:r>
          </w:p>
        </w:tc>
        <w:tc>
          <w:tcPr>
            <w:tcW w:w="5664" w:type="dxa"/>
            <w:vAlign w:val="center"/>
          </w:tcPr>
          <w:p w14:paraId="304FC9CF" w14:textId="77777777" w:rsidR="00291418" w:rsidRPr="00A154B7" w:rsidRDefault="00291418" w:rsidP="3ED7AF73"/>
        </w:tc>
      </w:tr>
      <w:tr w:rsidR="00A91AC9" w:rsidRPr="00360891" w14:paraId="4368986D" w14:textId="77777777" w:rsidTr="002B7DA9">
        <w:trPr>
          <w:trHeight w:val="145"/>
        </w:trPr>
        <w:tc>
          <w:tcPr>
            <w:tcW w:w="2275" w:type="dxa"/>
            <w:vAlign w:val="center"/>
          </w:tcPr>
          <w:p w14:paraId="6E9BA5E2" w14:textId="377D6187" w:rsidR="00A91AC9" w:rsidRDefault="00A91AC9" w:rsidP="00F26D13">
            <w:pPr>
              <w:rPr>
                <w:rFonts w:cstheme="minorHAnsi"/>
                <w:b/>
                <w:bCs/>
              </w:rPr>
            </w:pPr>
            <w:r>
              <w:rPr>
                <w:rFonts w:cstheme="minorHAnsi"/>
                <w:b/>
                <w:bCs/>
              </w:rPr>
              <w:t>New Business</w:t>
            </w:r>
          </w:p>
        </w:tc>
        <w:tc>
          <w:tcPr>
            <w:tcW w:w="1877" w:type="dxa"/>
            <w:vAlign w:val="center"/>
          </w:tcPr>
          <w:p w14:paraId="6437D3CC" w14:textId="77777777" w:rsidR="00A91AC9" w:rsidRDefault="00A91AC9" w:rsidP="00F26D13">
            <w:pPr>
              <w:rPr>
                <w:rFonts w:cstheme="minorHAnsi"/>
              </w:rPr>
            </w:pPr>
          </w:p>
        </w:tc>
        <w:tc>
          <w:tcPr>
            <w:tcW w:w="5664" w:type="dxa"/>
            <w:vAlign w:val="center"/>
          </w:tcPr>
          <w:p w14:paraId="4CC52D53" w14:textId="77777777" w:rsidR="00A91AC9" w:rsidRPr="000A2185" w:rsidRDefault="00A91AC9" w:rsidP="3ED7AF73">
            <w:pPr>
              <w:rPr>
                <w:b/>
                <w:bCs/>
              </w:rPr>
            </w:pPr>
          </w:p>
        </w:tc>
      </w:tr>
      <w:tr w:rsidR="00336489" w:rsidRPr="00360891" w14:paraId="7A1751E9" w14:textId="77777777" w:rsidTr="002B7DA9">
        <w:trPr>
          <w:trHeight w:val="145"/>
        </w:trPr>
        <w:tc>
          <w:tcPr>
            <w:tcW w:w="2275" w:type="dxa"/>
            <w:vAlign w:val="center"/>
          </w:tcPr>
          <w:p w14:paraId="7F1A8B42" w14:textId="6D0E5DC5" w:rsidR="00336489" w:rsidRDefault="00336489" w:rsidP="00F26D13">
            <w:pPr>
              <w:rPr>
                <w:rFonts w:cstheme="minorHAnsi"/>
                <w:b/>
                <w:bCs/>
              </w:rPr>
            </w:pPr>
          </w:p>
          <w:p w14:paraId="5D3D986E" w14:textId="68E8DA43" w:rsidR="00637F90" w:rsidRPr="0020007B" w:rsidRDefault="00986F77" w:rsidP="0020007B">
            <w:pPr>
              <w:pStyle w:val="ListParagraph"/>
              <w:numPr>
                <w:ilvl w:val="0"/>
                <w:numId w:val="15"/>
              </w:numPr>
              <w:rPr>
                <w:rFonts w:cstheme="minorHAnsi"/>
                <w:b/>
                <w:bCs/>
              </w:rPr>
            </w:pPr>
            <w:r>
              <w:rPr>
                <w:rFonts w:cstheme="minorHAnsi"/>
                <w:b/>
                <w:bCs/>
              </w:rPr>
              <w:t>Staff Report- Union Contract</w:t>
            </w:r>
          </w:p>
        </w:tc>
        <w:tc>
          <w:tcPr>
            <w:tcW w:w="1877" w:type="dxa"/>
            <w:vAlign w:val="center"/>
          </w:tcPr>
          <w:p w14:paraId="1F0D95F8" w14:textId="526CA788" w:rsidR="00336489" w:rsidRPr="00080BB4" w:rsidRDefault="00303614" w:rsidP="00F26D13">
            <w:pPr>
              <w:rPr>
                <w:rFonts w:cstheme="minorHAnsi"/>
                <w:i/>
                <w:iCs/>
              </w:rPr>
            </w:pPr>
            <w:r w:rsidRPr="00080BB4">
              <w:rPr>
                <w:rFonts w:cstheme="minorHAnsi"/>
                <w:i/>
                <w:iCs/>
              </w:rPr>
              <w:t>Discussion</w:t>
            </w:r>
            <w:r w:rsidR="007C3268" w:rsidRPr="00080BB4">
              <w:rPr>
                <w:rFonts w:cstheme="minorHAnsi"/>
                <w:i/>
                <w:iCs/>
              </w:rPr>
              <w:t>/Actio</w:t>
            </w:r>
            <w:r w:rsidR="00842C3E" w:rsidRPr="00080BB4">
              <w:rPr>
                <w:rFonts w:cstheme="minorHAnsi"/>
                <w:i/>
                <w:iCs/>
              </w:rPr>
              <w:t>n</w:t>
            </w:r>
          </w:p>
        </w:tc>
        <w:tc>
          <w:tcPr>
            <w:tcW w:w="5664" w:type="dxa"/>
            <w:vAlign w:val="center"/>
          </w:tcPr>
          <w:p w14:paraId="6DB4A750" w14:textId="293B490D" w:rsidR="00107C71" w:rsidRDefault="009D2A29" w:rsidP="3ED7AF73">
            <w:r>
              <w:t xml:space="preserve">The </w:t>
            </w:r>
            <w:r w:rsidR="00B765CE">
              <w:t xml:space="preserve">Board </w:t>
            </w:r>
            <w:r>
              <w:t xml:space="preserve">was given the union contract to </w:t>
            </w:r>
            <w:r w:rsidR="00B765CE">
              <w:t>loo</w:t>
            </w:r>
            <w:r>
              <w:t>k</w:t>
            </w:r>
            <w:r w:rsidR="00B765CE">
              <w:t xml:space="preserve"> over</w:t>
            </w:r>
            <w:r w:rsidR="00523A6E">
              <w:t>.</w:t>
            </w:r>
            <w:r w:rsidR="005663F2">
              <w:t xml:space="preserve">  </w:t>
            </w:r>
            <w:r w:rsidR="00AB67C2">
              <w:t>The negotiation</w:t>
            </w:r>
            <w:r w:rsidR="007B7EEB">
              <w:t xml:space="preserve"> team was </w:t>
            </w:r>
            <w:r w:rsidR="006F61AF">
              <w:t>Chief Hertel, Chief Magers, Tom Gilson and Bob Davis</w:t>
            </w:r>
            <w:r w:rsidR="00DF40F4">
              <w:t xml:space="preserve">. </w:t>
            </w:r>
            <w:r w:rsidR="00EA4829">
              <w:t xml:space="preserve">Simple </w:t>
            </w:r>
            <w:r w:rsidR="001D6479">
              <w:t>negotiations</w:t>
            </w:r>
            <w:r w:rsidR="008F09B1">
              <w:t xml:space="preserve">. We gave 4% every 6 months.  Increase will happen in November </w:t>
            </w:r>
            <w:r w:rsidR="000844AE">
              <w:t>and May instead of July.  Which is easier for the distric</w:t>
            </w:r>
            <w:r w:rsidR="000840F6">
              <w:t xml:space="preserve">t and keeps us with our </w:t>
            </w:r>
            <w:r w:rsidR="008E40CA">
              <w:t>long-term</w:t>
            </w:r>
            <w:r w:rsidR="000840F6">
              <w:t xml:space="preserve"> goal of being competitive with our wages</w:t>
            </w:r>
            <w:r w:rsidR="0030393B">
              <w:t>.</w:t>
            </w:r>
            <w:r w:rsidR="00DF40F4">
              <w:t xml:space="preserve"> </w:t>
            </w:r>
            <w:r w:rsidR="0078490F">
              <w:t xml:space="preserve">Maximum vacation accruals </w:t>
            </w:r>
            <w:r w:rsidR="009811F0">
              <w:t>did change to 1 ½ times the annual acc</w:t>
            </w:r>
            <w:r w:rsidR="008247FB">
              <w:t>rual amount.</w:t>
            </w:r>
          </w:p>
          <w:p w14:paraId="4182458E" w14:textId="77777777" w:rsidR="00107C71" w:rsidRDefault="00107C71" w:rsidP="3ED7AF73"/>
          <w:p w14:paraId="08DAD702" w14:textId="77777777" w:rsidR="00C242E1" w:rsidRDefault="0020007B" w:rsidP="00D001ED">
            <w:r>
              <w:rPr>
                <w:b/>
                <w:bCs/>
              </w:rPr>
              <w:t xml:space="preserve">Motion </w:t>
            </w:r>
            <w:r w:rsidR="00011B6B" w:rsidRPr="00011B6B">
              <w:t>Davis</w:t>
            </w:r>
            <w:r>
              <w:rPr>
                <w:b/>
                <w:bCs/>
              </w:rPr>
              <w:t xml:space="preserve"> Second</w:t>
            </w:r>
            <w:r w:rsidR="00011B6B">
              <w:rPr>
                <w:b/>
                <w:bCs/>
              </w:rPr>
              <w:t xml:space="preserve"> </w:t>
            </w:r>
            <w:r w:rsidR="00011B6B" w:rsidRPr="00011B6B">
              <w:t>Gilson</w:t>
            </w:r>
          </w:p>
          <w:p w14:paraId="7DA6151A" w14:textId="06E48BFB" w:rsidR="00D001ED" w:rsidRPr="00C96363" w:rsidRDefault="00D001ED" w:rsidP="00D001ED">
            <w:pPr>
              <w:rPr>
                <w:rStyle w:val="normaltextrun"/>
                <w:rFonts w:cstheme="minorHAnsi"/>
                <w:i/>
                <w:iCs/>
              </w:rPr>
            </w:pPr>
            <w:r w:rsidRPr="00C96363">
              <w:rPr>
                <w:rStyle w:val="normaltextrun"/>
                <w:rFonts w:eastAsia="Calibri" w:cstheme="minorHAnsi"/>
                <w:i/>
                <w:iCs/>
                <w:color w:val="000000" w:themeColor="text1"/>
              </w:rPr>
              <w:t>I move to approve and ratify the contract between SW Polk and Local 4861.</w:t>
            </w:r>
          </w:p>
          <w:p w14:paraId="0961B7AE" w14:textId="77777777" w:rsidR="00D001ED" w:rsidRDefault="00D001ED" w:rsidP="3ED7AF73">
            <w:pPr>
              <w:rPr>
                <w:b/>
                <w:bCs/>
              </w:rPr>
            </w:pPr>
          </w:p>
          <w:p w14:paraId="64AB6E2F" w14:textId="72E4AA90" w:rsidR="00020E1A" w:rsidRPr="00F60938" w:rsidRDefault="0020007B" w:rsidP="00F60938">
            <w:pPr>
              <w:rPr>
                <w:rStyle w:val="normaltextrun"/>
                <w:b/>
                <w:bCs/>
              </w:rPr>
            </w:pPr>
            <w:r w:rsidRPr="0020007B">
              <w:rPr>
                <w:b/>
                <w:bCs/>
              </w:rPr>
              <w:t>Motion Passes Unanimously</w:t>
            </w:r>
          </w:p>
          <w:p w14:paraId="673F150C" w14:textId="1FC63195" w:rsidR="006A720B" w:rsidRPr="00265B5D" w:rsidRDefault="006A720B" w:rsidP="00567249">
            <w:pPr>
              <w:spacing w:line="276" w:lineRule="auto"/>
            </w:pPr>
          </w:p>
        </w:tc>
      </w:tr>
      <w:tr w:rsidR="000C7FBA" w:rsidRPr="00360891" w14:paraId="50D86A6A" w14:textId="77777777" w:rsidTr="002B7DA9">
        <w:trPr>
          <w:trHeight w:val="145"/>
        </w:trPr>
        <w:tc>
          <w:tcPr>
            <w:tcW w:w="2275" w:type="dxa"/>
            <w:vAlign w:val="center"/>
          </w:tcPr>
          <w:p w14:paraId="3B12B648" w14:textId="24B1B2AE" w:rsidR="000C7FBA" w:rsidRPr="00906926" w:rsidRDefault="00986F77" w:rsidP="00906926">
            <w:pPr>
              <w:pStyle w:val="ListParagraph"/>
              <w:numPr>
                <w:ilvl w:val="0"/>
                <w:numId w:val="16"/>
              </w:numPr>
              <w:rPr>
                <w:rFonts w:cstheme="minorHAnsi"/>
                <w:b/>
                <w:bCs/>
              </w:rPr>
            </w:pPr>
            <w:r>
              <w:rPr>
                <w:rFonts w:cstheme="minorHAnsi"/>
                <w:b/>
                <w:bCs/>
              </w:rPr>
              <w:t>Financial Policies</w:t>
            </w:r>
          </w:p>
        </w:tc>
        <w:tc>
          <w:tcPr>
            <w:tcW w:w="1877" w:type="dxa"/>
            <w:vAlign w:val="center"/>
          </w:tcPr>
          <w:p w14:paraId="57E7BCF9" w14:textId="2B33FAE4" w:rsidR="000C7FBA" w:rsidRPr="00080BB4" w:rsidRDefault="003340B5" w:rsidP="00F26D13">
            <w:pPr>
              <w:rPr>
                <w:rFonts w:cstheme="minorHAnsi"/>
                <w:i/>
                <w:iCs/>
              </w:rPr>
            </w:pPr>
            <w:r w:rsidRPr="00080BB4">
              <w:rPr>
                <w:rFonts w:cstheme="minorHAnsi"/>
                <w:i/>
                <w:iCs/>
              </w:rPr>
              <w:t>Discussio</w:t>
            </w:r>
            <w:r w:rsidR="0020007B">
              <w:rPr>
                <w:rFonts w:cstheme="minorHAnsi"/>
                <w:i/>
                <w:iCs/>
              </w:rPr>
              <w:t>n</w:t>
            </w:r>
          </w:p>
        </w:tc>
        <w:tc>
          <w:tcPr>
            <w:tcW w:w="5664" w:type="dxa"/>
            <w:vAlign w:val="center"/>
          </w:tcPr>
          <w:p w14:paraId="5C3183E4" w14:textId="06331983" w:rsidR="00C76D39" w:rsidRPr="003E2452" w:rsidRDefault="00480C11" w:rsidP="3ED7AF73">
            <w:r w:rsidRPr="003E2452">
              <w:t xml:space="preserve">Chief Hertel </w:t>
            </w:r>
            <w:r w:rsidR="000A2645" w:rsidRPr="003E2452">
              <w:t>added a few policies that just came out of Lexipol</w:t>
            </w:r>
            <w:r w:rsidR="0065107E">
              <w:t xml:space="preserve">.  </w:t>
            </w:r>
            <w:r w:rsidR="00544AA7">
              <w:t xml:space="preserve">The first one </w:t>
            </w:r>
            <w:r w:rsidR="0035642B">
              <w:t xml:space="preserve">is live </w:t>
            </w:r>
            <w:r w:rsidR="005E64DC">
              <w:t>fire training</w:t>
            </w:r>
            <w:r w:rsidR="00103481">
              <w:t xml:space="preserve"> </w:t>
            </w:r>
            <w:r w:rsidR="00450E96">
              <w:t xml:space="preserve">which we follow the standard for the nation this just updates our policy and makes us </w:t>
            </w:r>
            <w:proofErr w:type="gramStart"/>
            <w:r w:rsidR="00450E96">
              <w:t>compliant</w:t>
            </w:r>
            <w:proofErr w:type="gramEnd"/>
            <w:r w:rsidR="003C6E44">
              <w:t>.</w:t>
            </w:r>
            <w:r w:rsidR="00E57779">
              <w:t xml:space="preserve"> </w:t>
            </w:r>
            <w:r w:rsidR="00B25487">
              <w:t>The second</w:t>
            </w:r>
            <w:r w:rsidR="00E57779">
              <w:t xml:space="preserve"> one is a</w:t>
            </w:r>
            <w:r w:rsidR="00662FA5">
              <w:t>n unmanned drone</w:t>
            </w:r>
            <w:r w:rsidR="00BB0819">
              <w:t xml:space="preserve"> policy</w:t>
            </w:r>
            <w:r w:rsidR="00894D80">
              <w:t xml:space="preserve">. We do not currently have a </w:t>
            </w:r>
            <w:r w:rsidR="00637702">
              <w:t xml:space="preserve">drone </w:t>
            </w:r>
            <w:r w:rsidR="00894D80">
              <w:t xml:space="preserve">policy but if the board wants to adopt </w:t>
            </w:r>
            <w:r w:rsidR="00B25487">
              <w:t>one,</w:t>
            </w:r>
            <w:r w:rsidR="00894D80">
              <w:t xml:space="preserve"> </w:t>
            </w:r>
            <w:r w:rsidR="000A4381">
              <w:t>this would be an app</w:t>
            </w:r>
            <w:r w:rsidR="007D5755">
              <w:t>ropriate policy.</w:t>
            </w:r>
            <w:r w:rsidR="00370D3D">
              <w:t xml:space="preserve">  The last one is </w:t>
            </w:r>
            <w:r w:rsidR="00555AFF">
              <w:t>financial policies</w:t>
            </w:r>
            <w:r w:rsidR="00EF4056">
              <w:t xml:space="preserve"> which comes from SDAO. </w:t>
            </w:r>
            <w:r w:rsidR="006F7C2E">
              <w:t>T</w:t>
            </w:r>
            <w:r w:rsidR="005F484B">
              <w:t>he board</w:t>
            </w:r>
            <w:r w:rsidR="006F7C2E">
              <w:t xml:space="preserve"> received</w:t>
            </w:r>
            <w:r w:rsidR="005F484B">
              <w:t xml:space="preserve"> draft copies of all the policies to look over and </w:t>
            </w:r>
            <w:r w:rsidR="007D5755">
              <w:t>or del</w:t>
            </w:r>
            <w:r w:rsidR="008F74E9">
              <w:t>iberate and give us direction.</w:t>
            </w:r>
          </w:p>
          <w:p w14:paraId="70498DF9" w14:textId="5FBD8E80" w:rsidR="00720A12" w:rsidRPr="006F7C2E" w:rsidRDefault="00720A12" w:rsidP="3ED7AF73"/>
        </w:tc>
      </w:tr>
      <w:tr w:rsidR="00423578" w:rsidRPr="00360891" w14:paraId="1E054E03" w14:textId="77777777" w:rsidTr="002B7DA9">
        <w:trPr>
          <w:trHeight w:val="145"/>
        </w:trPr>
        <w:tc>
          <w:tcPr>
            <w:tcW w:w="2275" w:type="dxa"/>
            <w:vAlign w:val="center"/>
          </w:tcPr>
          <w:p w14:paraId="4741D15E" w14:textId="4FEB7316" w:rsidR="00423578" w:rsidRDefault="00423578" w:rsidP="00906926">
            <w:pPr>
              <w:pStyle w:val="ListParagraph"/>
              <w:numPr>
                <w:ilvl w:val="0"/>
                <w:numId w:val="16"/>
              </w:numPr>
              <w:rPr>
                <w:rFonts w:cstheme="minorHAnsi"/>
                <w:b/>
                <w:bCs/>
              </w:rPr>
            </w:pPr>
            <w:r>
              <w:rPr>
                <w:rFonts w:cstheme="minorHAnsi"/>
                <w:b/>
                <w:bCs/>
              </w:rPr>
              <w:t>Resolution #2022-23-10</w:t>
            </w:r>
          </w:p>
        </w:tc>
        <w:tc>
          <w:tcPr>
            <w:tcW w:w="1877" w:type="dxa"/>
            <w:vAlign w:val="center"/>
          </w:tcPr>
          <w:p w14:paraId="4309E84D" w14:textId="17B40430" w:rsidR="00423578" w:rsidRPr="00BD6ADA" w:rsidRDefault="00423578" w:rsidP="00F26D13">
            <w:pPr>
              <w:rPr>
                <w:rFonts w:cstheme="minorHAnsi"/>
              </w:rPr>
            </w:pPr>
            <w:r w:rsidRPr="00BD6ADA">
              <w:rPr>
                <w:rFonts w:cstheme="minorHAnsi"/>
              </w:rPr>
              <w:t>Discussion/ Action</w:t>
            </w:r>
          </w:p>
        </w:tc>
        <w:tc>
          <w:tcPr>
            <w:tcW w:w="5664" w:type="dxa"/>
            <w:vAlign w:val="center"/>
          </w:tcPr>
          <w:p w14:paraId="007F9B1D" w14:textId="70E112DD" w:rsidR="004E30CC" w:rsidRPr="00BD6ADA" w:rsidRDefault="00684A4D" w:rsidP="3ED7AF73">
            <w:r w:rsidRPr="00BD6ADA">
              <w:t xml:space="preserve">Chief Hertel </w:t>
            </w:r>
            <w:r w:rsidR="00F169C3" w:rsidRPr="00BD6ADA">
              <w:t xml:space="preserve">notified the board that prior to adopting the budget they need to make </w:t>
            </w:r>
            <w:r w:rsidR="00E72C8D" w:rsidRPr="00BD6ADA">
              <w:t xml:space="preserve">a motion to close the volunteer spending authority </w:t>
            </w:r>
            <w:r w:rsidR="00D5336C" w:rsidRPr="00BD6ADA">
              <w:t>fund and move any remaining funds to the general fund.</w:t>
            </w:r>
          </w:p>
          <w:p w14:paraId="74F79BCF" w14:textId="3E55F0B7" w:rsidR="002F02D4" w:rsidRPr="00BD6ADA" w:rsidRDefault="002F02D4" w:rsidP="3ED7AF73">
            <w:r w:rsidRPr="00BD6ADA">
              <w:rPr>
                <w:b/>
                <w:bCs/>
              </w:rPr>
              <w:t>Motion</w:t>
            </w:r>
            <w:r w:rsidRPr="00BD6ADA">
              <w:t xml:space="preserve"> Gilson </w:t>
            </w:r>
            <w:r w:rsidRPr="00BD6ADA">
              <w:rPr>
                <w:b/>
                <w:bCs/>
              </w:rPr>
              <w:t xml:space="preserve">Second </w:t>
            </w:r>
            <w:r w:rsidRPr="00BD6ADA">
              <w:t>Davis</w:t>
            </w:r>
          </w:p>
          <w:p w14:paraId="0DE97630" w14:textId="33C03ACA" w:rsidR="002F02D4" w:rsidRPr="00BD6ADA" w:rsidRDefault="00C773F1" w:rsidP="3ED7AF73">
            <w:pPr>
              <w:rPr>
                <w:i/>
                <w:iCs/>
              </w:rPr>
            </w:pPr>
            <w:r w:rsidRPr="00BD6ADA">
              <w:rPr>
                <w:i/>
                <w:iCs/>
              </w:rPr>
              <w:t xml:space="preserve">I move to close the volunteer spending authority </w:t>
            </w:r>
            <w:r w:rsidR="00BD6ADA" w:rsidRPr="00BD6ADA">
              <w:rPr>
                <w:i/>
                <w:iCs/>
              </w:rPr>
              <w:t>fund and move any remaining funds to the General fund.</w:t>
            </w:r>
          </w:p>
          <w:p w14:paraId="1FA43183" w14:textId="1D857EC1" w:rsidR="00F1568B" w:rsidRDefault="00B44EDB" w:rsidP="3ED7AF73">
            <w:pPr>
              <w:rPr>
                <w:b/>
                <w:bCs/>
              </w:rPr>
            </w:pPr>
            <w:r>
              <w:rPr>
                <w:b/>
                <w:bCs/>
              </w:rPr>
              <w:t xml:space="preserve">Motion Passes </w:t>
            </w:r>
            <w:r w:rsidR="00F1568B">
              <w:rPr>
                <w:b/>
                <w:bCs/>
              </w:rPr>
              <w:t>Unanimously</w:t>
            </w:r>
          </w:p>
          <w:p w14:paraId="67D6FF50" w14:textId="257451BF" w:rsidR="00FE4BA3" w:rsidRPr="00FE4BA3" w:rsidRDefault="00FE4BA3" w:rsidP="3ED7AF73">
            <w:r w:rsidRPr="00FE4BA3">
              <w:t>Discussed small changes that needed to</w:t>
            </w:r>
            <w:r w:rsidR="00FA52DB">
              <w:t xml:space="preserve"> be</w:t>
            </w:r>
            <w:r w:rsidRPr="00FE4BA3">
              <w:t xml:space="preserve"> made to the budget.</w:t>
            </w:r>
          </w:p>
          <w:p w14:paraId="665D7FFA" w14:textId="77777777" w:rsidR="00F1568B" w:rsidRDefault="00F1568B" w:rsidP="3ED7AF73">
            <w:pPr>
              <w:rPr>
                <w:b/>
                <w:bCs/>
              </w:rPr>
            </w:pPr>
          </w:p>
          <w:p w14:paraId="1ED74545" w14:textId="46D1F05F" w:rsidR="00F1568B" w:rsidRPr="009B63D6" w:rsidRDefault="00F1568B" w:rsidP="3ED7AF73">
            <w:pPr>
              <w:rPr>
                <w:i/>
                <w:iCs/>
              </w:rPr>
            </w:pPr>
            <w:r w:rsidRPr="009B63D6">
              <w:rPr>
                <w:i/>
                <w:iCs/>
              </w:rPr>
              <w:lastRenderedPageBreak/>
              <w:t>I</w:t>
            </w:r>
            <w:r w:rsidR="000351C9" w:rsidRPr="009B63D6">
              <w:rPr>
                <w:i/>
                <w:iCs/>
              </w:rPr>
              <w:t xml:space="preserve"> move to approve resolution 2022-23-10 adopting, categor</w:t>
            </w:r>
            <w:r w:rsidR="00C90738" w:rsidRPr="009B63D6">
              <w:rPr>
                <w:i/>
                <w:iCs/>
              </w:rPr>
              <w:t>izing and levying taxes as proposed through the budget process, with the changes discussed</w:t>
            </w:r>
            <w:r w:rsidR="009B63D6" w:rsidRPr="009B63D6">
              <w:rPr>
                <w:i/>
                <w:iCs/>
              </w:rPr>
              <w:t>.</w:t>
            </w:r>
          </w:p>
          <w:p w14:paraId="5C856AE9" w14:textId="11A469AB" w:rsidR="00423578" w:rsidRPr="009B63D6" w:rsidRDefault="008F69A8" w:rsidP="3ED7AF73">
            <w:pPr>
              <w:rPr>
                <w:b/>
                <w:bCs/>
              </w:rPr>
            </w:pPr>
            <w:r w:rsidRPr="00BD6ADA">
              <w:rPr>
                <w:b/>
                <w:bCs/>
              </w:rPr>
              <w:t>Motion</w:t>
            </w:r>
            <w:r w:rsidRPr="008F69A8">
              <w:t xml:space="preserve"> Davis</w:t>
            </w:r>
            <w:r>
              <w:rPr>
                <w:b/>
                <w:bCs/>
              </w:rPr>
              <w:t xml:space="preserve"> </w:t>
            </w:r>
            <w:r w:rsidR="00423578" w:rsidRPr="00BD6ADA">
              <w:rPr>
                <w:b/>
                <w:bCs/>
              </w:rPr>
              <w:t>Secon</w:t>
            </w:r>
            <w:r w:rsidR="009B63D6">
              <w:rPr>
                <w:b/>
                <w:bCs/>
              </w:rPr>
              <w:t>d</w:t>
            </w:r>
            <w:r>
              <w:rPr>
                <w:b/>
                <w:bCs/>
              </w:rPr>
              <w:t xml:space="preserve"> </w:t>
            </w:r>
            <w:r w:rsidRPr="008F69A8">
              <w:t>Gilson</w:t>
            </w:r>
          </w:p>
          <w:p w14:paraId="5ADF72A6" w14:textId="77777777" w:rsidR="004A045B" w:rsidRPr="00BD6ADA" w:rsidRDefault="004A045B" w:rsidP="3ED7AF73"/>
          <w:p w14:paraId="6E21B40D" w14:textId="1DB46DA1" w:rsidR="00653DEC" w:rsidRPr="00BD6ADA" w:rsidRDefault="00653DEC" w:rsidP="3ED7AF73">
            <w:pPr>
              <w:rPr>
                <w:b/>
                <w:bCs/>
              </w:rPr>
            </w:pPr>
            <w:r w:rsidRPr="00BD6ADA">
              <w:rPr>
                <w:b/>
                <w:bCs/>
              </w:rPr>
              <w:t xml:space="preserve">Motion </w:t>
            </w:r>
            <w:r w:rsidR="00795990" w:rsidRPr="00BD6ADA">
              <w:rPr>
                <w:b/>
                <w:bCs/>
              </w:rPr>
              <w:t>Passes Unanimously</w:t>
            </w:r>
          </w:p>
        </w:tc>
      </w:tr>
      <w:tr w:rsidR="00795990" w:rsidRPr="00360891" w14:paraId="0097DAD4" w14:textId="77777777" w:rsidTr="002B7DA9">
        <w:trPr>
          <w:trHeight w:val="145"/>
        </w:trPr>
        <w:tc>
          <w:tcPr>
            <w:tcW w:w="2275" w:type="dxa"/>
            <w:vAlign w:val="center"/>
          </w:tcPr>
          <w:p w14:paraId="43403266" w14:textId="4AC1D4F2" w:rsidR="00795990" w:rsidRDefault="00795990" w:rsidP="00906926">
            <w:pPr>
              <w:pStyle w:val="ListParagraph"/>
              <w:numPr>
                <w:ilvl w:val="0"/>
                <w:numId w:val="16"/>
              </w:numPr>
              <w:rPr>
                <w:rFonts w:cstheme="minorHAnsi"/>
                <w:b/>
                <w:bCs/>
              </w:rPr>
            </w:pPr>
            <w:r>
              <w:rPr>
                <w:rFonts w:cstheme="minorHAnsi"/>
                <w:b/>
                <w:bCs/>
              </w:rPr>
              <w:lastRenderedPageBreak/>
              <w:t>Staff Report – Surplus Apparatus</w:t>
            </w:r>
          </w:p>
        </w:tc>
        <w:tc>
          <w:tcPr>
            <w:tcW w:w="1877" w:type="dxa"/>
            <w:vAlign w:val="center"/>
          </w:tcPr>
          <w:p w14:paraId="10DA3BAA" w14:textId="32D8BDB2" w:rsidR="00795990" w:rsidRDefault="00F35A6D" w:rsidP="00F26D13">
            <w:pPr>
              <w:rPr>
                <w:rFonts w:cstheme="minorHAnsi"/>
                <w:i/>
                <w:iCs/>
              </w:rPr>
            </w:pPr>
            <w:r>
              <w:rPr>
                <w:rFonts w:cstheme="minorHAnsi"/>
                <w:i/>
                <w:iCs/>
              </w:rPr>
              <w:t>Discussion/Action</w:t>
            </w:r>
          </w:p>
        </w:tc>
        <w:tc>
          <w:tcPr>
            <w:tcW w:w="5664" w:type="dxa"/>
            <w:vAlign w:val="center"/>
          </w:tcPr>
          <w:p w14:paraId="40B56B93" w14:textId="6DBED772" w:rsidR="00590D66" w:rsidRPr="008B49D6" w:rsidRDefault="0035513A" w:rsidP="008B49D6">
            <w:pPr>
              <w:spacing w:after="160" w:line="259" w:lineRule="auto"/>
              <w:rPr>
                <w:rFonts w:cstheme="minorHAnsi"/>
                <w:kern w:val="2"/>
                <w14:ligatures w14:val="standardContextual"/>
              </w:rPr>
            </w:pPr>
            <w:r>
              <w:rPr>
                <w:rFonts w:cstheme="minorHAnsi"/>
                <w:kern w:val="2"/>
                <w14:ligatures w14:val="standardContextual"/>
              </w:rPr>
              <w:t xml:space="preserve">Chief Magers </w:t>
            </w:r>
            <w:r w:rsidR="00FE4561">
              <w:rPr>
                <w:rFonts w:cstheme="minorHAnsi"/>
                <w:kern w:val="2"/>
                <w14:ligatures w14:val="standardContextual"/>
              </w:rPr>
              <w:t xml:space="preserve">reads his staff report </w:t>
            </w:r>
            <w:r w:rsidR="008B49D6">
              <w:rPr>
                <w:rFonts w:cstheme="minorHAnsi"/>
                <w:kern w:val="2"/>
                <w14:ligatures w14:val="standardContextual"/>
              </w:rPr>
              <w:t xml:space="preserve">stating that </w:t>
            </w:r>
            <w:r w:rsidR="00B45903" w:rsidRPr="00BD05A5">
              <w:rPr>
                <w:rFonts w:cstheme="minorHAnsi"/>
                <w:kern w:val="2"/>
                <w14:ligatures w14:val="standardContextual"/>
              </w:rPr>
              <w:t xml:space="preserve">SW Polk Fire District currently has twelve (12) various types of fire and EMS apparatus, this number excludes staff vehicles.  The number of vehicles we currently have has not changed other than when we purchased the three new engines, in 2021.  Based on the number of </w:t>
            </w:r>
            <w:r w:rsidR="00BD05A5" w:rsidRPr="00BD05A5">
              <w:rPr>
                <w:rFonts w:cstheme="minorHAnsi"/>
                <w:kern w:val="2"/>
                <w14:ligatures w14:val="standardContextual"/>
              </w:rPr>
              <w:t>apparatuses</w:t>
            </w:r>
            <w:r w:rsidR="00B45903" w:rsidRPr="00BD05A5">
              <w:rPr>
                <w:rFonts w:cstheme="minorHAnsi"/>
                <w:kern w:val="2"/>
                <w14:ligatures w14:val="standardContextual"/>
              </w:rPr>
              <w:t xml:space="preserve"> we have, ability to park all of them under cover, and personnel we need to operate them, I believe it is time we consider the surplus of some of our apparatus.</w:t>
            </w:r>
            <w:r w:rsidR="00E2598B">
              <w:rPr>
                <w:rFonts w:cstheme="minorHAnsi"/>
                <w:kern w:val="2"/>
                <w14:ligatures w14:val="standardContextual"/>
              </w:rPr>
              <w:t xml:space="preserve"> </w:t>
            </w:r>
            <w:r w:rsidR="00A43BCB">
              <w:rPr>
                <w:rFonts w:cstheme="minorHAnsi"/>
                <w:kern w:val="2"/>
                <w14:ligatures w14:val="standardContextual"/>
              </w:rPr>
              <w:t xml:space="preserve">We would like to surplus 1 heavy brush, </w:t>
            </w:r>
            <w:r>
              <w:rPr>
                <w:rFonts w:cstheme="minorHAnsi"/>
                <w:kern w:val="2"/>
                <w14:ligatures w14:val="standardContextual"/>
              </w:rPr>
              <w:t>1 water tender and 2 ambulances</w:t>
            </w:r>
            <w:r w:rsidR="007754A5">
              <w:rPr>
                <w:rFonts w:cstheme="minorHAnsi"/>
                <w:kern w:val="2"/>
                <w14:ligatures w14:val="standardContextual"/>
              </w:rPr>
              <w:t xml:space="preserve"> over the next 6 to 8 months.</w:t>
            </w:r>
          </w:p>
          <w:p w14:paraId="7AF4BC8F" w14:textId="5F119607" w:rsidR="00795990" w:rsidRDefault="00F35A6D" w:rsidP="3ED7AF73">
            <w:pPr>
              <w:rPr>
                <w:b/>
                <w:bCs/>
              </w:rPr>
            </w:pPr>
            <w:r>
              <w:rPr>
                <w:b/>
                <w:bCs/>
              </w:rPr>
              <w:t xml:space="preserve">Motion </w:t>
            </w:r>
            <w:r w:rsidR="00D3217A" w:rsidRPr="00D3217A">
              <w:t>Davis</w:t>
            </w:r>
            <w:r w:rsidR="00D3217A">
              <w:rPr>
                <w:b/>
                <w:bCs/>
              </w:rPr>
              <w:t xml:space="preserve"> </w:t>
            </w:r>
            <w:r w:rsidR="001F4242">
              <w:rPr>
                <w:b/>
                <w:bCs/>
              </w:rPr>
              <w:t xml:space="preserve">Second </w:t>
            </w:r>
            <w:r w:rsidR="001F4242" w:rsidRPr="001F4242">
              <w:t>Gilson</w:t>
            </w:r>
          </w:p>
          <w:p w14:paraId="484F9C7B" w14:textId="72D9708B" w:rsidR="00F35A6D" w:rsidRDefault="00F35A6D" w:rsidP="3ED7AF73">
            <w:pPr>
              <w:rPr>
                <w:i/>
                <w:iCs/>
              </w:rPr>
            </w:pPr>
            <w:r w:rsidRPr="00F35A6D">
              <w:rPr>
                <w:i/>
                <w:iCs/>
              </w:rPr>
              <w:t>I move to</w:t>
            </w:r>
            <w:r w:rsidR="001D2A85">
              <w:rPr>
                <w:i/>
                <w:iCs/>
              </w:rPr>
              <w:t xml:space="preserve"> authorize the Fire Chief </w:t>
            </w:r>
            <w:proofErr w:type="gramStart"/>
            <w:r w:rsidR="001D2A85">
              <w:rPr>
                <w:i/>
                <w:iCs/>
              </w:rPr>
              <w:t>to</w:t>
            </w:r>
            <w:proofErr w:type="gramEnd"/>
            <w:r w:rsidR="001D2A85">
              <w:rPr>
                <w:i/>
                <w:iCs/>
              </w:rPr>
              <w:t xml:space="preserve"> surplus apparatus per proposed plan</w:t>
            </w:r>
            <w:r w:rsidR="00D3217A">
              <w:rPr>
                <w:i/>
                <w:iCs/>
              </w:rPr>
              <w:t>.</w:t>
            </w:r>
          </w:p>
          <w:p w14:paraId="1F2F9C9C" w14:textId="31916BB8" w:rsidR="00F35A6D" w:rsidRPr="00F35A6D" w:rsidRDefault="004E553B" w:rsidP="3ED7AF73">
            <w:pPr>
              <w:rPr>
                <w:b/>
                <w:bCs/>
              </w:rPr>
            </w:pPr>
            <w:r>
              <w:rPr>
                <w:b/>
                <w:bCs/>
              </w:rPr>
              <w:t>Motion Passes Unanimously</w:t>
            </w:r>
          </w:p>
        </w:tc>
      </w:tr>
      <w:tr w:rsidR="00B919A3" w:rsidRPr="00360891" w14:paraId="15F040F9" w14:textId="77777777" w:rsidTr="002B7DA9">
        <w:trPr>
          <w:trHeight w:val="145"/>
        </w:trPr>
        <w:tc>
          <w:tcPr>
            <w:tcW w:w="2275" w:type="dxa"/>
            <w:vAlign w:val="center"/>
          </w:tcPr>
          <w:p w14:paraId="168BBB40" w14:textId="6EACEC75" w:rsidR="00B919A3" w:rsidRDefault="00B919A3" w:rsidP="00E557C1">
            <w:pPr>
              <w:rPr>
                <w:rFonts w:cstheme="minorHAnsi"/>
                <w:b/>
                <w:bCs/>
              </w:rPr>
            </w:pPr>
            <w:r>
              <w:rPr>
                <w:rFonts w:cstheme="minorHAnsi"/>
                <w:b/>
                <w:bCs/>
              </w:rPr>
              <w:t>Chief’s Report</w:t>
            </w:r>
          </w:p>
        </w:tc>
        <w:tc>
          <w:tcPr>
            <w:tcW w:w="1877" w:type="dxa"/>
            <w:vAlign w:val="center"/>
          </w:tcPr>
          <w:p w14:paraId="099B4EEF" w14:textId="0173AA27" w:rsidR="00B919A3" w:rsidRDefault="006A2311" w:rsidP="00E557C1">
            <w:pPr>
              <w:rPr>
                <w:rFonts w:cstheme="minorHAnsi"/>
              </w:rPr>
            </w:pPr>
            <w:r>
              <w:rPr>
                <w:rFonts w:cstheme="minorHAnsi"/>
              </w:rPr>
              <w:t>Discussion</w:t>
            </w:r>
          </w:p>
        </w:tc>
        <w:tc>
          <w:tcPr>
            <w:tcW w:w="5664" w:type="dxa"/>
            <w:vAlign w:val="center"/>
          </w:tcPr>
          <w:p w14:paraId="5928C156" w14:textId="77777777" w:rsidR="0073576D" w:rsidRDefault="00D45588" w:rsidP="3ED7AF73">
            <w:pPr>
              <w:rPr>
                <w:color w:val="000000"/>
                <w:shd w:val="clear" w:color="auto" w:fill="FFFFFF"/>
              </w:rPr>
            </w:pPr>
            <w:r>
              <w:rPr>
                <w:color w:val="000000"/>
                <w:shd w:val="clear" w:color="auto" w:fill="FFFFFF"/>
              </w:rPr>
              <w:t>The Chief</w:t>
            </w:r>
            <w:r w:rsidR="007D76A9">
              <w:rPr>
                <w:color w:val="000000"/>
                <w:shd w:val="clear" w:color="auto" w:fill="FFFFFF"/>
              </w:rPr>
              <w:t xml:space="preserve"> </w:t>
            </w:r>
            <w:r w:rsidR="004D563F">
              <w:rPr>
                <w:color w:val="000000"/>
                <w:shd w:val="clear" w:color="auto" w:fill="FFFFFF"/>
              </w:rPr>
              <w:t>discusses the ambulance revenue report</w:t>
            </w:r>
            <w:r w:rsidR="00CE3BC3">
              <w:rPr>
                <w:color w:val="000000"/>
                <w:shd w:val="clear" w:color="auto" w:fill="FFFFFF"/>
              </w:rPr>
              <w:t xml:space="preserve"> and </w:t>
            </w:r>
            <w:proofErr w:type="gramStart"/>
            <w:r w:rsidR="00CE3BC3">
              <w:rPr>
                <w:color w:val="000000"/>
                <w:shd w:val="clear" w:color="auto" w:fill="FFFFFF"/>
              </w:rPr>
              <w:t>gave</w:t>
            </w:r>
            <w:proofErr w:type="gramEnd"/>
            <w:r w:rsidR="00CE3BC3">
              <w:rPr>
                <w:color w:val="000000"/>
                <w:shd w:val="clear" w:color="auto" w:fill="FFFFFF"/>
              </w:rPr>
              <w:t xml:space="preserve"> an update on our ASA </w:t>
            </w:r>
            <w:r w:rsidR="00B92297">
              <w:rPr>
                <w:color w:val="000000"/>
                <w:shd w:val="clear" w:color="auto" w:fill="FFFFFF"/>
              </w:rPr>
              <w:t>plan.  Polk County chose to review the 2022 annual data</w:t>
            </w:r>
            <w:r w:rsidR="00CF0B04">
              <w:rPr>
                <w:color w:val="000000"/>
                <w:shd w:val="clear" w:color="auto" w:fill="FFFFFF"/>
              </w:rPr>
              <w:t xml:space="preserve"> for each agency to determine if there should be any adjustments</w:t>
            </w:r>
            <w:r>
              <w:rPr>
                <w:color w:val="000000"/>
                <w:shd w:val="clear" w:color="auto" w:fill="FFFFFF"/>
              </w:rPr>
              <w:t xml:space="preserve"> to the proposed plan.  It will then go </w:t>
            </w:r>
            <w:r w:rsidR="00207C81">
              <w:rPr>
                <w:color w:val="000000"/>
                <w:shd w:val="clear" w:color="auto" w:fill="FFFFFF"/>
              </w:rPr>
              <w:t xml:space="preserve">through a review/evaluation from the ASA Advisory </w:t>
            </w:r>
            <w:r w:rsidR="000E5069">
              <w:rPr>
                <w:color w:val="000000"/>
                <w:shd w:val="clear" w:color="auto" w:fill="FFFFFF"/>
              </w:rPr>
              <w:t>Committee</w:t>
            </w:r>
            <w:r w:rsidR="00207C81">
              <w:rPr>
                <w:color w:val="000000"/>
                <w:shd w:val="clear" w:color="auto" w:fill="FFFFFF"/>
              </w:rPr>
              <w:t>.</w:t>
            </w:r>
            <w:r w:rsidR="000E5069">
              <w:rPr>
                <w:color w:val="000000"/>
                <w:shd w:val="clear" w:color="auto" w:fill="FFFFFF"/>
              </w:rPr>
              <w:t xml:space="preserve">  Big change for Polk County.</w:t>
            </w:r>
          </w:p>
          <w:p w14:paraId="7C5A6501" w14:textId="77777777" w:rsidR="00F85B07" w:rsidRDefault="00147122" w:rsidP="3ED7AF73">
            <w:pPr>
              <w:rPr>
                <w:color w:val="000000"/>
                <w:shd w:val="clear" w:color="auto" w:fill="FFFFFF"/>
              </w:rPr>
            </w:pPr>
            <w:r>
              <w:rPr>
                <w:color w:val="000000"/>
                <w:shd w:val="clear" w:color="auto" w:fill="FFFFFF"/>
              </w:rPr>
              <w:t>S</w:t>
            </w:r>
            <w:r w:rsidR="007234EF">
              <w:rPr>
                <w:color w:val="000000"/>
                <w:shd w:val="clear" w:color="auto" w:fill="FFFFFF"/>
              </w:rPr>
              <w:t>howed the grant tracker spreadsheet</w:t>
            </w:r>
            <w:r w:rsidR="00CD5DB3">
              <w:rPr>
                <w:color w:val="000000"/>
                <w:shd w:val="clear" w:color="auto" w:fill="FFFFFF"/>
              </w:rPr>
              <w:t xml:space="preserve"> which </w:t>
            </w:r>
            <w:r w:rsidR="00D46869">
              <w:rPr>
                <w:color w:val="000000"/>
                <w:shd w:val="clear" w:color="auto" w:fill="FFFFFF"/>
              </w:rPr>
              <w:t>tracks the grants for which the district has considered applying for or has submitted application for.</w:t>
            </w:r>
          </w:p>
          <w:p w14:paraId="1C2E20F3" w14:textId="77777777" w:rsidR="005458F4" w:rsidRDefault="009B161C" w:rsidP="3ED7AF73">
            <w:pPr>
              <w:rPr>
                <w:color w:val="000000"/>
                <w:shd w:val="clear" w:color="auto" w:fill="FFFFFF"/>
              </w:rPr>
            </w:pPr>
            <w:r>
              <w:rPr>
                <w:color w:val="000000"/>
                <w:shd w:val="clear" w:color="auto" w:fill="FFFFFF"/>
              </w:rPr>
              <w:t>Chief Magers has started a pilot project</w:t>
            </w:r>
            <w:r w:rsidR="00552034">
              <w:rPr>
                <w:color w:val="000000"/>
                <w:shd w:val="clear" w:color="auto" w:fill="FFFFFF"/>
              </w:rPr>
              <w:t xml:space="preserve"> that includes </w:t>
            </w:r>
            <w:r w:rsidR="007F5031">
              <w:rPr>
                <w:color w:val="000000"/>
                <w:shd w:val="clear" w:color="auto" w:fill="FFFFFF"/>
              </w:rPr>
              <w:t>daytime staffing at the Ric</w:t>
            </w:r>
            <w:r w:rsidR="00116F87">
              <w:rPr>
                <w:color w:val="000000"/>
                <w:shd w:val="clear" w:color="auto" w:fill="FFFFFF"/>
              </w:rPr>
              <w:t>kreall station from 7-5pm</w:t>
            </w:r>
            <w:r w:rsidR="00CD54DA">
              <w:rPr>
                <w:color w:val="000000"/>
                <w:shd w:val="clear" w:color="auto" w:fill="FFFFFF"/>
              </w:rPr>
              <w:t>, and the</w:t>
            </w:r>
            <w:r w:rsidR="00116F87">
              <w:rPr>
                <w:color w:val="000000"/>
                <w:shd w:val="clear" w:color="auto" w:fill="FFFFFF"/>
              </w:rPr>
              <w:t xml:space="preserve"> Bridgeport station from 7</w:t>
            </w:r>
            <w:r w:rsidR="007A5634">
              <w:rPr>
                <w:color w:val="000000"/>
                <w:shd w:val="clear" w:color="auto" w:fill="FFFFFF"/>
              </w:rPr>
              <w:t>-9</w:t>
            </w:r>
            <w:r w:rsidR="00724A1E">
              <w:rPr>
                <w:color w:val="000000"/>
                <w:shd w:val="clear" w:color="auto" w:fill="FFFFFF"/>
              </w:rPr>
              <w:t>pm.</w:t>
            </w:r>
            <w:r w:rsidR="00CD54DA">
              <w:rPr>
                <w:color w:val="000000"/>
                <w:shd w:val="clear" w:color="auto" w:fill="FFFFFF"/>
              </w:rPr>
              <w:t xml:space="preserve"> </w:t>
            </w:r>
            <w:r w:rsidR="00440154">
              <w:rPr>
                <w:color w:val="000000"/>
                <w:shd w:val="clear" w:color="auto" w:fill="FFFFFF"/>
              </w:rPr>
              <w:t xml:space="preserve"> We have also set up </w:t>
            </w:r>
            <w:r w:rsidR="003B54E9">
              <w:rPr>
                <w:color w:val="000000"/>
                <w:shd w:val="clear" w:color="auto" w:fill="FFFFFF"/>
              </w:rPr>
              <w:t>all stations</w:t>
            </w:r>
            <w:r w:rsidR="007228CD">
              <w:rPr>
                <w:color w:val="000000"/>
                <w:shd w:val="clear" w:color="auto" w:fill="FFFFFF"/>
              </w:rPr>
              <w:t xml:space="preserve"> with tv</w:t>
            </w:r>
            <w:r w:rsidR="005458F4">
              <w:rPr>
                <w:color w:val="000000"/>
                <w:shd w:val="clear" w:color="auto" w:fill="FFFFFF"/>
              </w:rPr>
              <w:t>’s and speakers</w:t>
            </w:r>
            <w:r w:rsidR="003B54E9">
              <w:rPr>
                <w:color w:val="000000"/>
                <w:shd w:val="clear" w:color="auto" w:fill="FFFFFF"/>
              </w:rPr>
              <w:t xml:space="preserve"> to be able to have briefings in the morning</w:t>
            </w:r>
            <w:r w:rsidR="005458F4">
              <w:rPr>
                <w:color w:val="000000"/>
                <w:shd w:val="clear" w:color="auto" w:fill="FFFFFF"/>
              </w:rPr>
              <w:t>.</w:t>
            </w:r>
          </w:p>
          <w:p w14:paraId="1C63D9F7" w14:textId="52F625AE" w:rsidR="00D13F11" w:rsidRDefault="005458F4" w:rsidP="3ED7AF73">
            <w:pPr>
              <w:rPr>
                <w:color w:val="000000"/>
                <w:shd w:val="clear" w:color="auto" w:fill="FFFFFF"/>
              </w:rPr>
            </w:pPr>
            <w:r>
              <w:rPr>
                <w:color w:val="000000"/>
                <w:shd w:val="clear" w:color="auto" w:fill="FFFFFF"/>
              </w:rPr>
              <w:t xml:space="preserve">We have </w:t>
            </w:r>
            <w:r w:rsidR="00222B30">
              <w:rPr>
                <w:color w:val="000000"/>
                <w:shd w:val="clear" w:color="auto" w:fill="FFFFFF"/>
              </w:rPr>
              <w:t xml:space="preserve">an annual joint </w:t>
            </w:r>
            <w:r w:rsidR="00DA6119">
              <w:rPr>
                <w:color w:val="000000"/>
                <w:shd w:val="clear" w:color="auto" w:fill="FFFFFF"/>
              </w:rPr>
              <w:t>conflag</w:t>
            </w:r>
            <w:r w:rsidR="00A656DA">
              <w:rPr>
                <w:color w:val="000000"/>
                <w:shd w:val="clear" w:color="auto" w:fill="FFFFFF"/>
              </w:rPr>
              <w:t xml:space="preserve">ration </w:t>
            </w:r>
            <w:r w:rsidR="00DA6119">
              <w:rPr>
                <w:color w:val="000000"/>
                <w:shd w:val="clear" w:color="auto" w:fill="FFFFFF"/>
              </w:rPr>
              <w:t>training with Yamhill/Polk</w:t>
            </w:r>
            <w:r w:rsidR="00A656DA">
              <w:rPr>
                <w:color w:val="000000"/>
                <w:shd w:val="clear" w:color="auto" w:fill="FFFFFF"/>
              </w:rPr>
              <w:t xml:space="preserve"> in Amity next week.</w:t>
            </w:r>
          </w:p>
          <w:p w14:paraId="66F2B5DC" w14:textId="7ED240DE" w:rsidR="00952DFA" w:rsidRDefault="00184969" w:rsidP="3ED7AF73">
            <w:pPr>
              <w:rPr>
                <w:color w:val="000000"/>
                <w:shd w:val="clear" w:color="auto" w:fill="FFFFFF"/>
              </w:rPr>
            </w:pPr>
            <w:r>
              <w:rPr>
                <w:color w:val="000000"/>
                <w:shd w:val="clear" w:color="auto" w:fill="FFFFFF"/>
              </w:rPr>
              <w:t xml:space="preserve">Staff </w:t>
            </w:r>
            <w:proofErr w:type="gramStart"/>
            <w:r>
              <w:rPr>
                <w:color w:val="000000"/>
                <w:shd w:val="clear" w:color="auto" w:fill="FFFFFF"/>
              </w:rPr>
              <w:t>is</w:t>
            </w:r>
            <w:proofErr w:type="gramEnd"/>
            <w:r>
              <w:rPr>
                <w:color w:val="000000"/>
                <w:shd w:val="clear" w:color="auto" w:fill="FFFFFF"/>
              </w:rPr>
              <w:t xml:space="preserve"> still working with SDAO financial advisor </w:t>
            </w:r>
            <w:r w:rsidR="002F5A10">
              <w:rPr>
                <w:color w:val="000000"/>
                <w:shd w:val="clear" w:color="auto" w:fill="FFFFFF"/>
              </w:rPr>
              <w:t>and are getting close to signing the paperwork for receiving funds</w:t>
            </w:r>
            <w:r w:rsidR="007638A3">
              <w:rPr>
                <w:color w:val="000000"/>
                <w:shd w:val="clear" w:color="auto" w:fill="FFFFFF"/>
              </w:rPr>
              <w:t>.</w:t>
            </w:r>
          </w:p>
          <w:p w14:paraId="2C43100B" w14:textId="6FC89B54" w:rsidR="00952DFA" w:rsidRDefault="00FC1EED" w:rsidP="3ED7AF73">
            <w:pPr>
              <w:rPr>
                <w:color w:val="000000"/>
                <w:shd w:val="clear" w:color="auto" w:fill="FFFFFF"/>
              </w:rPr>
            </w:pPr>
            <w:r>
              <w:rPr>
                <w:color w:val="000000"/>
                <w:shd w:val="clear" w:color="auto" w:fill="FFFFFF"/>
              </w:rPr>
              <w:t xml:space="preserve">Events coming </w:t>
            </w:r>
            <w:proofErr w:type="gramStart"/>
            <w:r>
              <w:rPr>
                <w:color w:val="000000"/>
                <w:shd w:val="clear" w:color="auto" w:fill="FFFFFF"/>
              </w:rPr>
              <w:t>up</w:t>
            </w:r>
            <w:proofErr w:type="gramEnd"/>
            <w:r>
              <w:rPr>
                <w:color w:val="000000"/>
                <w:shd w:val="clear" w:color="auto" w:fill="FFFFFF"/>
              </w:rPr>
              <w:t xml:space="preserve"> 4</w:t>
            </w:r>
            <w:r w:rsidRPr="00FC1EED">
              <w:rPr>
                <w:color w:val="000000"/>
                <w:shd w:val="clear" w:color="auto" w:fill="FFFFFF"/>
                <w:vertAlign w:val="superscript"/>
              </w:rPr>
              <w:t>th</w:t>
            </w:r>
            <w:r>
              <w:rPr>
                <w:color w:val="000000"/>
                <w:shd w:val="clear" w:color="auto" w:fill="FFFFFF"/>
              </w:rPr>
              <w:t xml:space="preserve"> of July /</w:t>
            </w:r>
            <w:proofErr w:type="spellStart"/>
            <w:r>
              <w:rPr>
                <w:color w:val="000000"/>
                <w:shd w:val="clear" w:color="auto" w:fill="FFFFFF"/>
              </w:rPr>
              <w:t>Krazy</w:t>
            </w:r>
            <w:proofErr w:type="spellEnd"/>
            <w:r>
              <w:rPr>
                <w:color w:val="000000"/>
                <w:shd w:val="clear" w:color="auto" w:fill="FFFFFF"/>
              </w:rPr>
              <w:t xml:space="preserve"> </w:t>
            </w:r>
            <w:proofErr w:type="spellStart"/>
            <w:r>
              <w:rPr>
                <w:color w:val="000000"/>
                <w:shd w:val="clear" w:color="auto" w:fill="FFFFFF"/>
              </w:rPr>
              <w:t>Dayz</w:t>
            </w:r>
            <w:proofErr w:type="spellEnd"/>
            <w:r>
              <w:rPr>
                <w:color w:val="000000"/>
                <w:shd w:val="clear" w:color="auto" w:fill="FFFFFF"/>
              </w:rPr>
              <w:t xml:space="preserve"> parades and the Polk County Fair</w:t>
            </w:r>
            <w:r w:rsidR="009E0F0F">
              <w:rPr>
                <w:color w:val="000000"/>
                <w:shd w:val="clear" w:color="auto" w:fill="FFFFFF"/>
              </w:rPr>
              <w:t>.</w:t>
            </w:r>
          </w:p>
          <w:p w14:paraId="7F23BDA4" w14:textId="77777777" w:rsidR="00952DFA" w:rsidRDefault="00952DFA" w:rsidP="3ED7AF73">
            <w:pPr>
              <w:rPr>
                <w:color w:val="000000"/>
                <w:shd w:val="clear" w:color="auto" w:fill="FFFFFF"/>
              </w:rPr>
            </w:pPr>
          </w:p>
          <w:p w14:paraId="262FE1A5" w14:textId="55D4438B" w:rsidR="00CD54DA" w:rsidRDefault="00CD54DA" w:rsidP="3ED7AF73">
            <w:pPr>
              <w:rPr>
                <w:color w:val="000000"/>
                <w:shd w:val="clear" w:color="auto" w:fill="FFFFFF"/>
              </w:rPr>
            </w:pPr>
          </w:p>
        </w:tc>
      </w:tr>
      <w:tr w:rsidR="00E557C1" w:rsidRPr="00360891" w14:paraId="5A8D5DB7" w14:textId="77777777" w:rsidTr="002B7DA9">
        <w:trPr>
          <w:trHeight w:val="145"/>
        </w:trPr>
        <w:tc>
          <w:tcPr>
            <w:tcW w:w="2275" w:type="dxa"/>
            <w:vAlign w:val="center"/>
          </w:tcPr>
          <w:p w14:paraId="1F3F79F6" w14:textId="736D2554" w:rsidR="00E557C1" w:rsidRDefault="00E557C1" w:rsidP="00E557C1">
            <w:pPr>
              <w:rPr>
                <w:rFonts w:cstheme="minorHAnsi"/>
                <w:b/>
                <w:bCs/>
              </w:rPr>
            </w:pPr>
            <w:r>
              <w:rPr>
                <w:rFonts w:cstheme="minorHAnsi"/>
                <w:b/>
                <w:bCs/>
              </w:rPr>
              <w:t>Director Comments</w:t>
            </w:r>
          </w:p>
        </w:tc>
        <w:tc>
          <w:tcPr>
            <w:tcW w:w="1877" w:type="dxa"/>
            <w:vAlign w:val="center"/>
          </w:tcPr>
          <w:p w14:paraId="61369E58" w14:textId="3D3E052C" w:rsidR="00E557C1" w:rsidRDefault="00E557C1" w:rsidP="3ED7AF73">
            <w:r w:rsidRPr="3ED7AF73">
              <w:t>Discussion</w:t>
            </w:r>
          </w:p>
        </w:tc>
        <w:tc>
          <w:tcPr>
            <w:tcW w:w="5664" w:type="dxa"/>
            <w:vAlign w:val="center"/>
          </w:tcPr>
          <w:p w14:paraId="076576DB" w14:textId="3344A9C5" w:rsidR="00DE5827" w:rsidRPr="00A0491A" w:rsidRDefault="00ED22EA" w:rsidP="3ED7AF73">
            <w:pPr>
              <w:rPr>
                <w:color w:val="000000"/>
                <w:shd w:val="clear" w:color="auto" w:fill="FFFFFF"/>
              </w:rPr>
            </w:pPr>
            <w:r w:rsidRPr="00A0491A">
              <w:rPr>
                <w:color w:val="000000"/>
                <w:shd w:val="clear" w:color="auto" w:fill="FFFFFF"/>
              </w:rPr>
              <w:t>None</w:t>
            </w:r>
          </w:p>
        </w:tc>
      </w:tr>
      <w:tr w:rsidR="00E557C1" w:rsidRPr="00360891" w14:paraId="329FF11E" w14:textId="77777777" w:rsidTr="002B7DA9">
        <w:trPr>
          <w:trHeight w:val="545"/>
        </w:trPr>
        <w:tc>
          <w:tcPr>
            <w:tcW w:w="2275" w:type="dxa"/>
            <w:vAlign w:val="center"/>
          </w:tcPr>
          <w:p w14:paraId="08ABF9E7" w14:textId="47B91AB7" w:rsidR="00E557C1" w:rsidRPr="00360891" w:rsidRDefault="00E557C1" w:rsidP="00E557C1">
            <w:pPr>
              <w:rPr>
                <w:b/>
                <w:bCs/>
              </w:rPr>
            </w:pPr>
            <w:r w:rsidRPr="00360891">
              <w:rPr>
                <w:rFonts w:cstheme="minorHAnsi"/>
                <w:b/>
                <w:bCs/>
              </w:rPr>
              <w:t>Meeting Adjournment</w:t>
            </w:r>
          </w:p>
        </w:tc>
        <w:tc>
          <w:tcPr>
            <w:tcW w:w="1877" w:type="dxa"/>
            <w:vAlign w:val="center"/>
          </w:tcPr>
          <w:p w14:paraId="489ECD49" w14:textId="2342BFBD" w:rsidR="00E557C1" w:rsidRPr="00360891" w:rsidRDefault="00E557C1" w:rsidP="00E557C1">
            <w:pPr>
              <w:rPr>
                <w:rFonts w:cstheme="minorHAnsi"/>
              </w:rPr>
            </w:pPr>
          </w:p>
        </w:tc>
        <w:tc>
          <w:tcPr>
            <w:tcW w:w="5664" w:type="dxa"/>
            <w:vAlign w:val="center"/>
          </w:tcPr>
          <w:p w14:paraId="0F365678" w14:textId="2798B717" w:rsidR="00E557C1" w:rsidRPr="00717A29" w:rsidRDefault="00E557C1" w:rsidP="3ED7AF73">
            <w:pPr>
              <w:rPr>
                <w:b/>
                <w:bCs/>
                <w:color w:val="000000"/>
                <w:shd w:val="clear" w:color="auto" w:fill="FFFFFF"/>
              </w:rPr>
            </w:pPr>
            <w:r w:rsidRPr="3ED7AF73">
              <w:rPr>
                <w:b/>
                <w:bCs/>
                <w:color w:val="000000"/>
                <w:shd w:val="clear" w:color="auto" w:fill="FFFFFF"/>
              </w:rPr>
              <w:t>Meeting adjourned at</w:t>
            </w:r>
            <w:r w:rsidR="00F90584" w:rsidRPr="3ED7AF73">
              <w:rPr>
                <w:b/>
                <w:bCs/>
                <w:color w:val="000000"/>
                <w:shd w:val="clear" w:color="auto" w:fill="FFFFFF"/>
              </w:rPr>
              <w:t xml:space="preserve"> </w:t>
            </w:r>
            <w:r w:rsidR="009E0F0F">
              <w:rPr>
                <w:b/>
                <w:bCs/>
                <w:color w:val="000000"/>
                <w:shd w:val="clear" w:color="auto" w:fill="FFFFFF"/>
              </w:rPr>
              <w:t>7</w:t>
            </w:r>
            <w:r w:rsidR="00111E70">
              <w:rPr>
                <w:b/>
                <w:bCs/>
                <w:color w:val="000000"/>
                <w:shd w:val="clear" w:color="auto" w:fill="FFFFFF"/>
              </w:rPr>
              <w:t>:05</w:t>
            </w:r>
            <w:r w:rsidRPr="3ED7AF73">
              <w:rPr>
                <w:b/>
                <w:bCs/>
                <w:color w:val="000000"/>
                <w:shd w:val="clear" w:color="auto" w:fill="FFFFFF"/>
              </w:rPr>
              <w:t>pm</w:t>
            </w:r>
          </w:p>
        </w:tc>
      </w:tr>
    </w:tbl>
    <w:p w14:paraId="4E5BA4AE" w14:textId="77777777" w:rsidR="007643E2" w:rsidRPr="00360891" w:rsidRDefault="007643E2">
      <w:pPr>
        <w:rPr>
          <w:rFonts w:cstheme="minorHAnsi"/>
        </w:rPr>
        <w:sectPr w:rsidR="007643E2" w:rsidRPr="00360891" w:rsidSect="001A24C2">
          <w:headerReference w:type="even" r:id="rId11"/>
          <w:headerReference w:type="default" r:id="rId12"/>
          <w:footerReference w:type="even" r:id="rId13"/>
          <w:footerReference w:type="default" r:id="rId14"/>
          <w:headerReference w:type="first" r:id="rId15"/>
          <w:footerReference w:type="first" r:id="rId16"/>
          <w:pgSz w:w="12240" w:h="15840"/>
          <w:pgMar w:top="630" w:right="1440" w:bottom="990" w:left="1350" w:header="720" w:footer="720" w:gutter="0"/>
          <w:cols w:space="720"/>
          <w:docGrid w:linePitch="360"/>
        </w:sectPr>
      </w:pPr>
    </w:p>
    <w:p w14:paraId="77D0876B" w14:textId="6B0F8930" w:rsidR="007D123D" w:rsidRPr="008073A7" w:rsidRDefault="007D123D" w:rsidP="00AC4FF3">
      <w:pPr>
        <w:rPr>
          <w:rFonts w:cstheme="minorHAnsi"/>
        </w:rPr>
      </w:pPr>
    </w:p>
    <w:sectPr w:rsidR="007D123D" w:rsidRPr="008073A7" w:rsidSect="004D79ED">
      <w:type w:val="continuous"/>
      <w:pgSz w:w="12240" w:h="15840"/>
      <w:pgMar w:top="99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2DB81" w14:textId="77777777" w:rsidR="006A7419" w:rsidRDefault="006A7419" w:rsidP="001905C6">
      <w:pPr>
        <w:spacing w:after="0" w:line="240" w:lineRule="auto"/>
      </w:pPr>
      <w:r>
        <w:separator/>
      </w:r>
    </w:p>
  </w:endnote>
  <w:endnote w:type="continuationSeparator" w:id="0">
    <w:p w14:paraId="53C150D4" w14:textId="77777777" w:rsidR="006A7419" w:rsidRDefault="006A7419" w:rsidP="00190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0C72C" w14:textId="77777777" w:rsidR="00B56D77" w:rsidRDefault="00B56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B334" w14:textId="77777777" w:rsidR="00B56D77" w:rsidRDefault="00B56D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97CC2" w14:textId="77777777" w:rsidR="00B56D77" w:rsidRDefault="00B56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C5CD9" w14:textId="77777777" w:rsidR="006A7419" w:rsidRDefault="006A7419" w:rsidP="001905C6">
      <w:pPr>
        <w:spacing w:after="0" w:line="240" w:lineRule="auto"/>
      </w:pPr>
      <w:r>
        <w:separator/>
      </w:r>
    </w:p>
  </w:footnote>
  <w:footnote w:type="continuationSeparator" w:id="0">
    <w:p w14:paraId="746F1C4C" w14:textId="77777777" w:rsidR="006A7419" w:rsidRDefault="006A7419" w:rsidP="00190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B375A" w14:textId="77777777" w:rsidR="00B56D77" w:rsidRDefault="00B56D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F07EC" w14:textId="3872B86C" w:rsidR="00B56D77" w:rsidRDefault="00B56D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78060" w14:textId="77777777" w:rsidR="00B56D77" w:rsidRDefault="00B56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6772"/>
    <w:multiLevelType w:val="hybridMultilevel"/>
    <w:tmpl w:val="CFB61CEC"/>
    <w:lvl w:ilvl="0" w:tplc="FFFFFFFF">
      <w:start w:val="1"/>
      <w:numFmt w:val="upperLetter"/>
      <w:lvlText w:val="%1."/>
      <w:lvlJc w:val="left"/>
      <w:pPr>
        <w:ind w:left="720" w:hanging="360"/>
      </w:pPr>
      <w:rPr>
        <w:rFonts w:hint="default"/>
        <w:b w:val="0"/>
        <w:bCs w:val="0"/>
      </w:rPr>
    </w:lvl>
    <w:lvl w:ilvl="1" w:tplc="0592344E">
      <w:start w:val="1"/>
      <w:numFmt w:val="lowerLetter"/>
      <w:lvlText w:val="%2."/>
      <w:lvlJc w:val="left"/>
      <w:pPr>
        <w:ind w:left="1440" w:hanging="360"/>
      </w:pPr>
      <w:rPr>
        <w:b w:val="0"/>
        <w:bCs w:val="0"/>
        <w:i/>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172BA7"/>
    <w:multiLevelType w:val="hybridMultilevel"/>
    <w:tmpl w:val="BFFA7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1F2B0"/>
    <w:multiLevelType w:val="hybridMultilevel"/>
    <w:tmpl w:val="FFFFFFFF"/>
    <w:lvl w:ilvl="0" w:tplc="FFFFFFFF">
      <w:start w:val="1"/>
      <w:numFmt w:val="upperLetter"/>
      <w:lvlText w:val="%1."/>
      <w:lvlJc w:val="left"/>
      <w:pPr>
        <w:ind w:left="720" w:hanging="360"/>
      </w:pPr>
    </w:lvl>
    <w:lvl w:ilvl="1" w:tplc="F65A6B64">
      <w:start w:val="1"/>
      <w:numFmt w:val="lowerLetter"/>
      <w:lvlText w:val="%2."/>
      <w:lvlJc w:val="left"/>
      <w:pPr>
        <w:ind w:left="1440" w:hanging="360"/>
      </w:pPr>
    </w:lvl>
    <w:lvl w:ilvl="2" w:tplc="785E202C">
      <w:start w:val="1"/>
      <w:numFmt w:val="lowerRoman"/>
      <w:lvlText w:val="%3."/>
      <w:lvlJc w:val="right"/>
      <w:pPr>
        <w:ind w:left="2160" w:hanging="180"/>
      </w:pPr>
    </w:lvl>
    <w:lvl w:ilvl="3" w:tplc="9852FD36">
      <w:start w:val="1"/>
      <w:numFmt w:val="decimal"/>
      <w:lvlText w:val="%4."/>
      <w:lvlJc w:val="left"/>
      <w:pPr>
        <w:ind w:left="2880" w:hanging="360"/>
      </w:pPr>
    </w:lvl>
    <w:lvl w:ilvl="4" w:tplc="8902B1B6">
      <w:start w:val="1"/>
      <w:numFmt w:val="lowerLetter"/>
      <w:lvlText w:val="%5."/>
      <w:lvlJc w:val="left"/>
      <w:pPr>
        <w:ind w:left="3600" w:hanging="360"/>
      </w:pPr>
    </w:lvl>
    <w:lvl w:ilvl="5" w:tplc="0852A3A2">
      <w:start w:val="1"/>
      <w:numFmt w:val="lowerRoman"/>
      <w:lvlText w:val="%6."/>
      <w:lvlJc w:val="right"/>
      <w:pPr>
        <w:ind w:left="4320" w:hanging="180"/>
      </w:pPr>
    </w:lvl>
    <w:lvl w:ilvl="6" w:tplc="02F27908">
      <w:start w:val="1"/>
      <w:numFmt w:val="decimal"/>
      <w:lvlText w:val="%7."/>
      <w:lvlJc w:val="left"/>
      <w:pPr>
        <w:ind w:left="5040" w:hanging="360"/>
      </w:pPr>
    </w:lvl>
    <w:lvl w:ilvl="7" w:tplc="A2CAABA0">
      <w:start w:val="1"/>
      <w:numFmt w:val="lowerLetter"/>
      <w:lvlText w:val="%8."/>
      <w:lvlJc w:val="left"/>
      <w:pPr>
        <w:ind w:left="5760" w:hanging="360"/>
      </w:pPr>
    </w:lvl>
    <w:lvl w:ilvl="8" w:tplc="A9E8A266">
      <w:start w:val="1"/>
      <w:numFmt w:val="lowerRoman"/>
      <w:lvlText w:val="%9."/>
      <w:lvlJc w:val="right"/>
      <w:pPr>
        <w:ind w:left="6480" w:hanging="180"/>
      </w:pPr>
    </w:lvl>
  </w:abstractNum>
  <w:abstractNum w:abstractNumId="3" w15:restartNumberingAfterBreak="0">
    <w:nsid w:val="25781FFF"/>
    <w:multiLevelType w:val="hybridMultilevel"/>
    <w:tmpl w:val="1C204D38"/>
    <w:lvl w:ilvl="0" w:tplc="2B70AFA4">
      <w:start w:val="1"/>
      <w:numFmt w:val="upperLetter"/>
      <w:lvlText w:val="%1."/>
      <w:lvlJc w:val="left"/>
      <w:pPr>
        <w:ind w:left="720" w:hanging="360"/>
      </w:pPr>
      <w:rPr>
        <w:rFonts w:hint="default"/>
      </w:rPr>
    </w:lvl>
    <w:lvl w:ilvl="1" w:tplc="BD60B974">
      <w:start w:val="1"/>
      <w:numFmt w:val="lowerLetter"/>
      <w:lvlText w:val="%2."/>
      <w:lvlJc w:val="left"/>
      <w:pPr>
        <w:ind w:left="1440" w:hanging="360"/>
      </w:pPr>
      <w:rPr>
        <w:i/>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7F1D8C"/>
    <w:multiLevelType w:val="hybridMultilevel"/>
    <w:tmpl w:val="AE767EB6"/>
    <w:lvl w:ilvl="0" w:tplc="9758A414">
      <w:start w:val="1"/>
      <w:numFmt w:val="upperLetter"/>
      <w:lvlText w:val="%1."/>
      <w:lvlJc w:val="left"/>
      <w:pPr>
        <w:ind w:left="720" w:hanging="360"/>
      </w:pPr>
      <w:rPr>
        <w:rFonts w:hint="default"/>
        <w:b w:val="0"/>
        <w:bCs w:val="0"/>
      </w:rPr>
    </w:lvl>
    <w:lvl w:ilvl="1" w:tplc="FFFFFFFF">
      <w:start w:val="1"/>
      <w:numFmt w:val="lowerLetter"/>
      <w:lvlText w:val="%2."/>
      <w:lvlJc w:val="left"/>
      <w:pPr>
        <w:ind w:left="1440" w:hanging="360"/>
      </w:pPr>
      <w:rPr>
        <w:i/>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F51117"/>
    <w:multiLevelType w:val="hybridMultilevel"/>
    <w:tmpl w:val="86C4B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C06FD"/>
    <w:multiLevelType w:val="hybridMultilevel"/>
    <w:tmpl w:val="763A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775E8A"/>
    <w:multiLevelType w:val="hybridMultilevel"/>
    <w:tmpl w:val="75AE3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541E44"/>
    <w:multiLevelType w:val="hybridMultilevel"/>
    <w:tmpl w:val="63B4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AC25AD"/>
    <w:multiLevelType w:val="hybridMultilevel"/>
    <w:tmpl w:val="36B2C7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25469C"/>
    <w:multiLevelType w:val="hybridMultilevel"/>
    <w:tmpl w:val="5F8CF4E4"/>
    <w:lvl w:ilvl="0" w:tplc="763200F2">
      <w:start w:val="4"/>
      <w:numFmt w:val="upperLetter"/>
      <w:lvlText w:val="%1."/>
      <w:lvlJc w:val="left"/>
      <w:pPr>
        <w:ind w:left="720" w:hanging="360"/>
      </w:pPr>
      <w:rPr>
        <w:rFonts w:ascii="Calibri" w:hAnsi="Calibri" w:hint="default"/>
      </w:rPr>
    </w:lvl>
    <w:lvl w:ilvl="1" w:tplc="BE881BC6">
      <w:start w:val="1"/>
      <w:numFmt w:val="lowerLetter"/>
      <w:lvlText w:val="%2."/>
      <w:lvlJc w:val="left"/>
      <w:pPr>
        <w:ind w:left="1440" w:hanging="360"/>
      </w:pPr>
    </w:lvl>
    <w:lvl w:ilvl="2" w:tplc="BDF4D5D0">
      <w:start w:val="1"/>
      <w:numFmt w:val="lowerRoman"/>
      <w:lvlText w:val="%3."/>
      <w:lvlJc w:val="right"/>
      <w:pPr>
        <w:ind w:left="2160" w:hanging="180"/>
      </w:pPr>
    </w:lvl>
    <w:lvl w:ilvl="3" w:tplc="374E06A8">
      <w:start w:val="1"/>
      <w:numFmt w:val="decimal"/>
      <w:lvlText w:val="%4."/>
      <w:lvlJc w:val="left"/>
      <w:pPr>
        <w:ind w:left="2880" w:hanging="360"/>
      </w:pPr>
    </w:lvl>
    <w:lvl w:ilvl="4" w:tplc="B106DCA2">
      <w:start w:val="1"/>
      <w:numFmt w:val="lowerLetter"/>
      <w:lvlText w:val="%5."/>
      <w:lvlJc w:val="left"/>
      <w:pPr>
        <w:ind w:left="3600" w:hanging="360"/>
      </w:pPr>
    </w:lvl>
    <w:lvl w:ilvl="5" w:tplc="D2D24520">
      <w:start w:val="1"/>
      <w:numFmt w:val="lowerRoman"/>
      <w:lvlText w:val="%6."/>
      <w:lvlJc w:val="right"/>
      <w:pPr>
        <w:ind w:left="4320" w:hanging="180"/>
      </w:pPr>
    </w:lvl>
    <w:lvl w:ilvl="6" w:tplc="6CD21932">
      <w:start w:val="1"/>
      <w:numFmt w:val="decimal"/>
      <w:lvlText w:val="%7."/>
      <w:lvlJc w:val="left"/>
      <w:pPr>
        <w:ind w:left="5040" w:hanging="360"/>
      </w:pPr>
    </w:lvl>
    <w:lvl w:ilvl="7" w:tplc="03564C9E">
      <w:start w:val="1"/>
      <w:numFmt w:val="lowerLetter"/>
      <w:lvlText w:val="%8."/>
      <w:lvlJc w:val="left"/>
      <w:pPr>
        <w:ind w:left="5760" w:hanging="360"/>
      </w:pPr>
    </w:lvl>
    <w:lvl w:ilvl="8" w:tplc="BB3A2DCC">
      <w:start w:val="1"/>
      <w:numFmt w:val="lowerRoman"/>
      <w:lvlText w:val="%9."/>
      <w:lvlJc w:val="right"/>
      <w:pPr>
        <w:ind w:left="6480" w:hanging="180"/>
      </w:pPr>
    </w:lvl>
  </w:abstractNum>
  <w:abstractNum w:abstractNumId="11" w15:restartNumberingAfterBreak="0">
    <w:nsid w:val="57B75B12"/>
    <w:multiLevelType w:val="hybridMultilevel"/>
    <w:tmpl w:val="48A8E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9D670A"/>
    <w:multiLevelType w:val="hybridMultilevel"/>
    <w:tmpl w:val="9922441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CC43FD"/>
    <w:multiLevelType w:val="hybridMultilevel"/>
    <w:tmpl w:val="A8B83732"/>
    <w:lvl w:ilvl="0" w:tplc="E9F26920">
      <w:start w:val="1"/>
      <w:numFmt w:val="decimal"/>
      <w:lvlText w:val="%1."/>
      <w:lvlJc w:val="left"/>
      <w:pPr>
        <w:ind w:left="720" w:hanging="360"/>
      </w:pPr>
    </w:lvl>
    <w:lvl w:ilvl="1" w:tplc="7CA2E054">
      <w:start w:val="1"/>
      <w:numFmt w:val="lowerLetter"/>
      <w:lvlText w:val="%2."/>
      <w:lvlJc w:val="left"/>
      <w:pPr>
        <w:ind w:left="1440" w:hanging="360"/>
      </w:pPr>
      <w:rPr>
        <w:rFonts w:ascii="Calibri" w:hAnsi="Calibri" w:hint="default"/>
      </w:rPr>
    </w:lvl>
    <w:lvl w:ilvl="2" w:tplc="94644C7C">
      <w:start w:val="1"/>
      <w:numFmt w:val="lowerRoman"/>
      <w:lvlText w:val="%3."/>
      <w:lvlJc w:val="right"/>
      <w:pPr>
        <w:ind w:left="2160" w:hanging="180"/>
      </w:pPr>
    </w:lvl>
    <w:lvl w:ilvl="3" w:tplc="A3187334">
      <w:start w:val="1"/>
      <w:numFmt w:val="decimal"/>
      <w:lvlText w:val="%4."/>
      <w:lvlJc w:val="left"/>
      <w:pPr>
        <w:ind w:left="2880" w:hanging="360"/>
      </w:pPr>
    </w:lvl>
    <w:lvl w:ilvl="4" w:tplc="2536ED28">
      <w:start w:val="1"/>
      <w:numFmt w:val="lowerLetter"/>
      <w:lvlText w:val="%5."/>
      <w:lvlJc w:val="left"/>
      <w:pPr>
        <w:ind w:left="3600" w:hanging="360"/>
      </w:pPr>
    </w:lvl>
    <w:lvl w:ilvl="5" w:tplc="B680F0E2">
      <w:start w:val="1"/>
      <w:numFmt w:val="lowerRoman"/>
      <w:lvlText w:val="%6."/>
      <w:lvlJc w:val="right"/>
      <w:pPr>
        <w:ind w:left="4320" w:hanging="180"/>
      </w:pPr>
    </w:lvl>
    <w:lvl w:ilvl="6" w:tplc="A1FA91C0">
      <w:start w:val="1"/>
      <w:numFmt w:val="decimal"/>
      <w:lvlText w:val="%7."/>
      <w:lvlJc w:val="left"/>
      <w:pPr>
        <w:ind w:left="5040" w:hanging="360"/>
      </w:pPr>
    </w:lvl>
    <w:lvl w:ilvl="7" w:tplc="E4C27F58">
      <w:start w:val="1"/>
      <w:numFmt w:val="lowerLetter"/>
      <w:lvlText w:val="%8."/>
      <w:lvlJc w:val="left"/>
      <w:pPr>
        <w:ind w:left="5760" w:hanging="360"/>
      </w:pPr>
    </w:lvl>
    <w:lvl w:ilvl="8" w:tplc="B5DE7ADA">
      <w:start w:val="1"/>
      <w:numFmt w:val="lowerRoman"/>
      <w:lvlText w:val="%9."/>
      <w:lvlJc w:val="right"/>
      <w:pPr>
        <w:ind w:left="6480" w:hanging="180"/>
      </w:pPr>
    </w:lvl>
  </w:abstractNum>
  <w:abstractNum w:abstractNumId="14" w15:restartNumberingAfterBreak="0">
    <w:nsid w:val="62919853"/>
    <w:multiLevelType w:val="hybridMultilevel"/>
    <w:tmpl w:val="AB624772"/>
    <w:lvl w:ilvl="0" w:tplc="5A421B8C">
      <w:start w:val="1"/>
      <w:numFmt w:val="decimal"/>
      <w:lvlText w:val="%1."/>
      <w:lvlJc w:val="left"/>
      <w:pPr>
        <w:ind w:left="720" w:hanging="360"/>
      </w:pPr>
    </w:lvl>
    <w:lvl w:ilvl="1" w:tplc="4A5AE0BE">
      <w:start w:val="2"/>
      <w:numFmt w:val="lowerLetter"/>
      <w:lvlText w:val="%2."/>
      <w:lvlJc w:val="left"/>
      <w:pPr>
        <w:ind w:left="1440" w:hanging="360"/>
      </w:pPr>
      <w:rPr>
        <w:rFonts w:ascii="Calibri" w:hAnsi="Calibri" w:hint="default"/>
      </w:rPr>
    </w:lvl>
    <w:lvl w:ilvl="2" w:tplc="5A12F2F6">
      <w:start w:val="1"/>
      <w:numFmt w:val="lowerRoman"/>
      <w:lvlText w:val="%3."/>
      <w:lvlJc w:val="right"/>
      <w:pPr>
        <w:ind w:left="2160" w:hanging="180"/>
      </w:pPr>
    </w:lvl>
    <w:lvl w:ilvl="3" w:tplc="8F7880DC">
      <w:start w:val="1"/>
      <w:numFmt w:val="decimal"/>
      <w:lvlText w:val="%4."/>
      <w:lvlJc w:val="left"/>
      <w:pPr>
        <w:ind w:left="2880" w:hanging="360"/>
      </w:pPr>
    </w:lvl>
    <w:lvl w:ilvl="4" w:tplc="FBD0F418">
      <w:start w:val="1"/>
      <w:numFmt w:val="lowerLetter"/>
      <w:lvlText w:val="%5."/>
      <w:lvlJc w:val="left"/>
      <w:pPr>
        <w:ind w:left="3600" w:hanging="360"/>
      </w:pPr>
    </w:lvl>
    <w:lvl w:ilvl="5" w:tplc="D3EA5C50">
      <w:start w:val="1"/>
      <w:numFmt w:val="lowerRoman"/>
      <w:lvlText w:val="%6."/>
      <w:lvlJc w:val="right"/>
      <w:pPr>
        <w:ind w:left="4320" w:hanging="180"/>
      </w:pPr>
    </w:lvl>
    <w:lvl w:ilvl="6" w:tplc="D5F486E4">
      <w:start w:val="1"/>
      <w:numFmt w:val="decimal"/>
      <w:lvlText w:val="%7."/>
      <w:lvlJc w:val="left"/>
      <w:pPr>
        <w:ind w:left="5040" w:hanging="360"/>
      </w:pPr>
    </w:lvl>
    <w:lvl w:ilvl="7" w:tplc="7D92B7EE">
      <w:start w:val="1"/>
      <w:numFmt w:val="lowerLetter"/>
      <w:lvlText w:val="%8."/>
      <w:lvlJc w:val="left"/>
      <w:pPr>
        <w:ind w:left="5760" w:hanging="360"/>
      </w:pPr>
    </w:lvl>
    <w:lvl w:ilvl="8" w:tplc="99DC3664">
      <w:start w:val="1"/>
      <w:numFmt w:val="lowerRoman"/>
      <w:lvlText w:val="%9."/>
      <w:lvlJc w:val="right"/>
      <w:pPr>
        <w:ind w:left="6480" w:hanging="180"/>
      </w:pPr>
    </w:lvl>
  </w:abstractNum>
  <w:abstractNum w:abstractNumId="15" w15:restartNumberingAfterBreak="0">
    <w:nsid w:val="6DF4787D"/>
    <w:multiLevelType w:val="hybridMultilevel"/>
    <w:tmpl w:val="0840CE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975A95"/>
    <w:multiLevelType w:val="hybridMultilevel"/>
    <w:tmpl w:val="C53AE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483276"/>
    <w:multiLevelType w:val="hybridMultilevel"/>
    <w:tmpl w:val="4B68622E"/>
    <w:lvl w:ilvl="0" w:tplc="34C03A50">
      <w:start w:val="1"/>
      <w:numFmt w:val="upperLetter"/>
      <w:lvlText w:val="%1."/>
      <w:lvlJc w:val="left"/>
      <w:pPr>
        <w:ind w:left="720" w:hanging="360"/>
      </w:pPr>
      <w:rPr>
        <w:rFonts w:hint="default"/>
      </w:rPr>
    </w:lvl>
    <w:lvl w:ilvl="1" w:tplc="E0720A3A">
      <w:start w:val="1"/>
      <w:numFmt w:val="lowerLetter"/>
      <w:lvlText w:val="%2."/>
      <w:lvlJc w:val="left"/>
      <w:pPr>
        <w:ind w:left="1440" w:hanging="360"/>
      </w:pPr>
      <w:rPr>
        <w:i/>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4E6651"/>
    <w:multiLevelType w:val="hybridMultilevel"/>
    <w:tmpl w:val="06DA5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882093">
    <w:abstractNumId w:val="10"/>
  </w:num>
  <w:num w:numId="2" w16cid:durableId="296496352">
    <w:abstractNumId w:val="14"/>
  </w:num>
  <w:num w:numId="3" w16cid:durableId="1131750111">
    <w:abstractNumId w:val="13"/>
  </w:num>
  <w:num w:numId="4" w16cid:durableId="460878133">
    <w:abstractNumId w:val="18"/>
  </w:num>
  <w:num w:numId="5" w16cid:durableId="362100406">
    <w:abstractNumId w:val="6"/>
  </w:num>
  <w:num w:numId="6" w16cid:durableId="989557924">
    <w:abstractNumId w:val="1"/>
  </w:num>
  <w:num w:numId="7" w16cid:durableId="1900482784">
    <w:abstractNumId w:val="16"/>
  </w:num>
  <w:num w:numId="8" w16cid:durableId="1372610109">
    <w:abstractNumId w:val="7"/>
  </w:num>
  <w:num w:numId="9" w16cid:durableId="368842683">
    <w:abstractNumId w:val="8"/>
  </w:num>
  <w:num w:numId="10" w16cid:durableId="426005053">
    <w:abstractNumId w:val="5"/>
  </w:num>
  <w:num w:numId="11" w16cid:durableId="1135490077">
    <w:abstractNumId w:val="17"/>
  </w:num>
  <w:num w:numId="12" w16cid:durableId="708261955">
    <w:abstractNumId w:val="3"/>
  </w:num>
  <w:num w:numId="13" w16cid:durableId="2098675003">
    <w:abstractNumId w:val="4"/>
  </w:num>
  <w:num w:numId="14" w16cid:durableId="602149877">
    <w:abstractNumId w:val="0"/>
  </w:num>
  <w:num w:numId="15" w16cid:durableId="1779252888">
    <w:abstractNumId w:val="15"/>
  </w:num>
  <w:num w:numId="16" w16cid:durableId="931814054">
    <w:abstractNumId w:val="12"/>
  </w:num>
  <w:num w:numId="17" w16cid:durableId="639192950">
    <w:abstractNumId w:val="9"/>
  </w:num>
  <w:num w:numId="18" w16cid:durableId="1928726168">
    <w:abstractNumId w:val="11"/>
  </w:num>
  <w:num w:numId="19" w16cid:durableId="21193319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A65DE8"/>
    <w:rsid w:val="00000097"/>
    <w:rsid w:val="00000ADD"/>
    <w:rsid w:val="000015CE"/>
    <w:rsid w:val="00003C39"/>
    <w:rsid w:val="00003CD8"/>
    <w:rsid w:val="00004CD3"/>
    <w:rsid w:val="000053C1"/>
    <w:rsid w:val="00005549"/>
    <w:rsid w:val="00005C5C"/>
    <w:rsid w:val="000068E1"/>
    <w:rsid w:val="000071A7"/>
    <w:rsid w:val="000100D8"/>
    <w:rsid w:val="0001041B"/>
    <w:rsid w:val="00010C78"/>
    <w:rsid w:val="00011079"/>
    <w:rsid w:val="00011B6B"/>
    <w:rsid w:val="000121D9"/>
    <w:rsid w:val="00013B7C"/>
    <w:rsid w:val="000143C7"/>
    <w:rsid w:val="00016319"/>
    <w:rsid w:val="00017CDD"/>
    <w:rsid w:val="00020C36"/>
    <w:rsid w:val="00020E1A"/>
    <w:rsid w:val="000217E1"/>
    <w:rsid w:val="00022FF3"/>
    <w:rsid w:val="00023CA5"/>
    <w:rsid w:val="0002553F"/>
    <w:rsid w:val="00025A78"/>
    <w:rsid w:val="00030393"/>
    <w:rsid w:val="00030E5F"/>
    <w:rsid w:val="00030FA2"/>
    <w:rsid w:val="0003109C"/>
    <w:rsid w:val="00031213"/>
    <w:rsid w:val="000317FB"/>
    <w:rsid w:val="00031F96"/>
    <w:rsid w:val="000329DD"/>
    <w:rsid w:val="000334AD"/>
    <w:rsid w:val="00034560"/>
    <w:rsid w:val="000347BC"/>
    <w:rsid w:val="00034901"/>
    <w:rsid w:val="000351C9"/>
    <w:rsid w:val="0003614B"/>
    <w:rsid w:val="00042762"/>
    <w:rsid w:val="00042CB2"/>
    <w:rsid w:val="00042E8E"/>
    <w:rsid w:val="00042FA5"/>
    <w:rsid w:val="0004322E"/>
    <w:rsid w:val="00043701"/>
    <w:rsid w:val="00043D81"/>
    <w:rsid w:val="000446D2"/>
    <w:rsid w:val="00044AD9"/>
    <w:rsid w:val="00045C5D"/>
    <w:rsid w:val="000464B6"/>
    <w:rsid w:val="00051B0E"/>
    <w:rsid w:val="00051C09"/>
    <w:rsid w:val="00051EFE"/>
    <w:rsid w:val="00052937"/>
    <w:rsid w:val="00055352"/>
    <w:rsid w:val="00055A4F"/>
    <w:rsid w:val="00055CF0"/>
    <w:rsid w:val="00056259"/>
    <w:rsid w:val="00063DBA"/>
    <w:rsid w:val="00065276"/>
    <w:rsid w:val="00065AF3"/>
    <w:rsid w:val="00065B95"/>
    <w:rsid w:val="000661FA"/>
    <w:rsid w:val="0006720D"/>
    <w:rsid w:val="00070969"/>
    <w:rsid w:val="00071874"/>
    <w:rsid w:val="00071E81"/>
    <w:rsid w:val="0007357D"/>
    <w:rsid w:val="000735FA"/>
    <w:rsid w:val="00076CA6"/>
    <w:rsid w:val="00077C97"/>
    <w:rsid w:val="00080BB4"/>
    <w:rsid w:val="000834FC"/>
    <w:rsid w:val="000840F6"/>
    <w:rsid w:val="000844AE"/>
    <w:rsid w:val="0008451E"/>
    <w:rsid w:val="00084FFB"/>
    <w:rsid w:val="00085945"/>
    <w:rsid w:val="00085EE8"/>
    <w:rsid w:val="00087F94"/>
    <w:rsid w:val="000903AF"/>
    <w:rsid w:val="00090C72"/>
    <w:rsid w:val="00091CC8"/>
    <w:rsid w:val="00091D40"/>
    <w:rsid w:val="000921D9"/>
    <w:rsid w:val="0009250D"/>
    <w:rsid w:val="0009417E"/>
    <w:rsid w:val="000963E4"/>
    <w:rsid w:val="000968E2"/>
    <w:rsid w:val="00096D20"/>
    <w:rsid w:val="000A149F"/>
    <w:rsid w:val="000A2185"/>
    <w:rsid w:val="000A2645"/>
    <w:rsid w:val="000A2C80"/>
    <w:rsid w:val="000A3111"/>
    <w:rsid w:val="000A39C1"/>
    <w:rsid w:val="000A4381"/>
    <w:rsid w:val="000A4E3B"/>
    <w:rsid w:val="000A4F51"/>
    <w:rsid w:val="000A50C2"/>
    <w:rsid w:val="000A55B5"/>
    <w:rsid w:val="000A5CBB"/>
    <w:rsid w:val="000A77AA"/>
    <w:rsid w:val="000A795A"/>
    <w:rsid w:val="000B00F8"/>
    <w:rsid w:val="000B0AC3"/>
    <w:rsid w:val="000B2841"/>
    <w:rsid w:val="000B2D0B"/>
    <w:rsid w:val="000B3F0D"/>
    <w:rsid w:val="000B61D0"/>
    <w:rsid w:val="000C055E"/>
    <w:rsid w:val="000C06C1"/>
    <w:rsid w:val="000C26E3"/>
    <w:rsid w:val="000C3747"/>
    <w:rsid w:val="000C58B4"/>
    <w:rsid w:val="000C658C"/>
    <w:rsid w:val="000C6AAB"/>
    <w:rsid w:val="000C6CD7"/>
    <w:rsid w:val="000C6DD8"/>
    <w:rsid w:val="000C7CC0"/>
    <w:rsid w:val="000C7FBA"/>
    <w:rsid w:val="000D203E"/>
    <w:rsid w:val="000D235E"/>
    <w:rsid w:val="000D299C"/>
    <w:rsid w:val="000D3143"/>
    <w:rsid w:val="000D3E70"/>
    <w:rsid w:val="000D4E92"/>
    <w:rsid w:val="000D52B1"/>
    <w:rsid w:val="000D6338"/>
    <w:rsid w:val="000D6512"/>
    <w:rsid w:val="000E101E"/>
    <w:rsid w:val="000E1767"/>
    <w:rsid w:val="000E2E6F"/>
    <w:rsid w:val="000E5069"/>
    <w:rsid w:val="000E5A7F"/>
    <w:rsid w:val="000E7B12"/>
    <w:rsid w:val="000F03CF"/>
    <w:rsid w:val="000F1258"/>
    <w:rsid w:val="000F1EEC"/>
    <w:rsid w:val="000F2C22"/>
    <w:rsid w:val="000F3F0D"/>
    <w:rsid w:val="000F4797"/>
    <w:rsid w:val="000F4F04"/>
    <w:rsid w:val="000F5B03"/>
    <w:rsid w:val="000F6780"/>
    <w:rsid w:val="0010136F"/>
    <w:rsid w:val="00103481"/>
    <w:rsid w:val="001054E6"/>
    <w:rsid w:val="001067A5"/>
    <w:rsid w:val="00106A98"/>
    <w:rsid w:val="00107C71"/>
    <w:rsid w:val="00107CE5"/>
    <w:rsid w:val="00107E5D"/>
    <w:rsid w:val="00110A4D"/>
    <w:rsid w:val="00111E70"/>
    <w:rsid w:val="00112567"/>
    <w:rsid w:val="001137D2"/>
    <w:rsid w:val="00113D54"/>
    <w:rsid w:val="00114BBE"/>
    <w:rsid w:val="00115F6F"/>
    <w:rsid w:val="00116F87"/>
    <w:rsid w:val="0011713C"/>
    <w:rsid w:val="00117BA3"/>
    <w:rsid w:val="00117EE9"/>
    <w:rsid w:val="001205F4"/>
    <w:rsid w:val="00122D99"/>
    <w:rsid w:val="00123110"/>
    <w:rsid w:val="0012463D"/>
    <w:rsid w:val="00125429"/>
    <w:rsid w:val="0012560F"/>
    <w:rsid w:val="00125A8F"/>
    <w:rsid w:val="00126906"/>
    <w:rsid w:val="00127842"/>
    <w:rsid w:val="001329B9"/>
    <w:rsid w:val="00132E1D"/>
    <w:rsid w:val="00134904"/>
    <w:rsid w:val="00134B21"/>
    <w:rsid w:val="00135FB8"/>
    <w:rsid w:val="00140DC2"/>
    <w:rsid w:val="00141AA0"/>
    <w:rsid w:val="0014257C"/>
    <w:rsid w:val="001428F8"/>
    <w:rsid w:val="001433AA"/>
    <w:rsid w:val="00143537"/>
    <w:rsid w:val="00143684"/>
    <w:rsid w:val="00144CC4"/>
    <w:rsid w:val="00146488"/>
    <w:rsid w:val="00146923"/>
    <w:rsid w:val="00147122"/>
    <w:rsid w:val="00153016"/>
    <w:rsid w:val="00153BB8"/>
    <w:rsid w:val="00154548"/>
    <w:rsid w:val="001550B0"/>
    <w:rsid w:val="00157E1F"/>
    <w:rsid w:val="001600F9"/>
    <w:rsid w:val="00160163"/>
    <w:rsid w:val="00160290"/>
    <w:rsid w:val="001609FD"/>
    <w:rsid w:val="00160C4F"/>
    <w:rsid w:val="00162836"/>
    <w:rsid w:val="001632F2"/>
    <w:rsid w:val="0016344A"/>
    <w:rsid w:val="00164290"/>
    <w:rsid w:val="001647A7"/>
    <w:rsid w:val="001737E6"/>
    <w:rsid w:val="00174BAF"/>
    <w:rsid w:val="0017564E"/>
    <w:rsid w:val="00175D69"/>
    <w:rsid w:val="001811CB"/>
    <w:rsid w:val="001816AE"/>
    <w:rsid w:val="001828FD"/>
    <w:rsid w:val="00184935"/>
    <w:rsid w:val="00184969"/>
    <w:rsid w:val="00185A7D"/>
    <w:rsid w:val="001864EB"/>
    <w:rsid w:val="0018677D"/>
    <w:rsid w:val="001869A0"/>
    <w:rsid w:val="00187079"/>
    <w:rsid w:val="00187255"/>
    <w:rsid w:val="00187C6F"/>
    <w:rsid w:val="001905C6"/>
    <w:rsid w:val="00191861"/>
    <w:rsid w:val="00192002"/>
    <w:rsid w:val="00194C83"/>
    <w:rsid w:val="0019516E"/>
    <w:rsid w:val="00195484"/>
    <w:rsid w:val="00197DE0"/>
    <w:rsid w:val="001A0D02"/>
    <w:rsid w:val="001A165B"/>
    <w:rsid w:val="001A24C2"/>
    <w:rsid w:val="001A306C"/>
    <w:rsid w:val="001A3EB6"/>
    <w:rsid w:val="001A46DC"/>
    <w:rsid w:val="001A48CA"/>
    <w:rsid w:val="001A752B"/>
    <w:rsid w:val="001A777F"/>
    <w:rsid w:val="001B0DCA"/>
    <w:rsid w:val="001B3430"/>
    <w:rsid w:val="001B5968"/>
    <w:rsid w:val="001B60E0"/>
    <w:rsid w:val="001B696A"/>
    <w:rsid w:val="001B6DC9"/>
    <w:rsid w:val="001B71B8"/>
    <w:rsid w:val="001B797E"/>
    <w:rsid w:val="001C0877"/>
    <w:rsid w:val="001C0E2B"/>
    <w:rsid w:val="001C275D"/>
    <w:rsid w:val="001C2C9F"/>
    <w:rsid w:val="001C303B"/>
    <w:rsid w:val="001C46A8"/>
    <w:rsid w:val="001C4B40"/>
    <w:rsid w:val="001C6225"/>
    <w:rsid w:val="001C632D"/>
    <w:rsid w:val="001D0A84"/>
    <w:rsid w:val="001D1B02"/>
    <w:rsid w:val="001D1D32"/>
    <w:rsid w:val="001D204A"/>
    <w:rsid w:val="001D2A85"/>
    <w:rsid w:val="001D3173"/>
    <w:rsid w:val="001D354F"/>
    <w:rsid w:val="001D3647"/>
    <w:rsid w:val="001D5F51"/>
    <w:rsid w:val="001D6234"/>
    <w:rsid w:val="001D6479"/>
    <w:rsid w:val="001D6D7F"/>
    <w:rsid w:val="001D6F42"/>
    <w:rsid w:val="001E0875"/>
    <w:rsid w:val="001E08EF"/>
    <w:rsid w:val="001E0A6B"/>
    <w:rsid w:val="001E0C44"/>
    <w:rsid w:val="001E3278"/>
    <w:rsid w:val="001E5ECD"/>
    <w:rsid w:val="001E76D1"/>
    <w:rsid w:val="001E7CE7"/>
    <w:rsid w:val="001F0301"/>
    <w:rsid w:val="001F04F5"/>
    <w:rsid w:val="001F3880"/>
    <w:rsid w:val="001F4242"/>
    <w:rsid w:val="001F6475"/>
    <w:rsid w:val="001F66F8"/>
    <w:rsid w:val="001F75E6"/>
    <w:rsid w:val="001F7C82"/>
    <w:rsid w:val="001F7DFE"/>
    <w:rsid w:val="0020007B"/>
    <w:rsid w:val="00200B3D"/>
    <w:rsid w:val="002019F6"/>
    <w:rsid w:val="00202262"/>
    <w:rsid w:val="00202293"/>
    <w:rsid w:val="00202B62"/>
    <w:rsid w:val="002031EE"/>
    <w:rsid w:val="00204B5F"/>
    <w:rsid w:val="0020521F"/>
    <w:rsid w:val="00205B37"/>
    <w:rsid w:val="00206234"/>
    <w:rsid w:val="00206E2D"/>
    <w:rsid w:val="00207C81"/>
    <w:rsid w:val="00212224"/>
    <w:rsid w:val="002124C2"/>
    <w:rsid w:val="00212B45"/>
    <w:rsid w:val="002152B2"/>
    <w:rsid w:val="002157DB"/>
    <w:rsid w:val="00215AED"/>
    <w:rsid w:val="00216092"/>
    <w:rsid w:val="0021784D"/>
    <w:rsid w:val="00221980"/>
    <w:rsid w:val="002221A9"/>
    <w:rsid w:val="00222761"/>
    <w:rsid w:val="00222AC2"/>
    <w:rsid w:val="00222B30"/>
    <w:rsid w:val="002246CC"/>
    <w:rsid w:val="00225C54"/>
    <w:rsid w:val="00231417"/>
    <w:rsid w:val="00231774"/>
    <w:rsid w:val="002317D7"/>
    <w:rsid w:val="00231E98"/>
    <w:rsid w:val="00232E6D"/>
    <w:rsid w:val="00233680"/>
    <w:rsid w:val="00234441"/>
    <w:rsid w:val="00236422"/>
    <w:rsid w:val="0024084B"/>
    <w:rsid w:val="00240A85"/>
    <w:rsid w:val="00241D50"/>
    <w:rsid w:val="00242874"/>
    <w:rsid w:val="00242A7A"/>
    <w:rsid w:val="002443D4"/>
    <w:rsid w:val="002446E1"/>
    <w:rsid w:val="002457F8"/>
    <w:rsid w:val="00247997"/>
    <w:rsid w:val="00247DB9"/>
    <w:rsid w:val="00247DCC"/>
    <w:rsid w:val="002506A0"/>
    <w:rsid w:val="002510FA"/>
    <w:rsid w:val="0025175F"/>
    <w:rsid w:val="00252408"/>
    <w:rsid w:val="00252B01"/>
    <w:rsid w:val="00254277"/>
    <w:rsid w:val="002543FE"/>
    <w:rsid w:val="00255CA9"/>
    <w:rsid w:val="0025643A"/>
    <w:rsid w:val="00256EC6"/>
    <w:rsid w:val="002576ED"/>
    <w:rsid w:val="00260A22"/>
    <w:rsid w:val="0026100B"/>
    <w:rsid w:val="00261E57"/>
    <w:rsid w:val="00261F8A"/>
    <w:rsid w:val="00262521"/>
    <w:rsid w:val="00265133"/>
    <w:rsid w:val="00265309"/>
    <w:rsid w:val="00265B5D"/>
    <w:rsid w:val="00265BA8"/>
    <w:rsid w:val="00265F39"/>
    <w:rsid w:val="002707AA"/>
    <w:rsid w:val="002716DE"/>
    <w:rsid w:val="0027397A"/>
    <w:rsid w:val="002752EA"/>
    <w:rsid w:val="002760C5"/>
    <w:rsid w:val="00276CD2"/>
    <w:rsid w:val="00277389"/>
    <w:rsid w:val="00277853"/>
    <w:rsid w:val="00277EFA"/>
    <w:rsid w:val="00280E1F"/>
    <w:rsid w:val="002856DA"/>
    <w:rsid w:val="0028633F"/>
    <w:rsid w:val="00287221"/>
    <w:rsid w:val="0028768D"/>
    <w:rsid w:val="00291418"/>
    <w:rsid w:val="0029151C"/>
    <w:rsid w:val="0029202A"/>
    <w:rsid w:val="00292FAE"/>
    <w:rsid w:val="002930E0"/>
    <w:rsid w:val="00294597"/>
    <w:rsid w:val="002946E5"/>
    <w:rsid w:val="00294FAC"/>
    <w:rsid w:val="00296004"/>
    <w:rsid w:val="0029607C"/>
    <w:rsid w:val="002976C9"/>
    <w:rsid w:val="002978FF"/>
    <w:rsid w:val="00297B12"/>
    <w:rsid w:val="00297C00"/>
    <w:rsid w:val="002A0CF2"/>
    <w:rsid w:val="002A2BE0"/>
    <w:rsid w:val="002A44D6"/>
    <w:rsid w:val="002A50CD"/>
    <w:rsid w:val="002A5119"/>
    <w:rsid w:val="002A6A71"/>
    <w:rsid w:val="002A7FFA"/>
    <w:rsid w:val="002B055D"/>
    <w:rsid w:val="002B18AF"/>
    <w:rsid w:val="002B2CEC"/>
    <w:rsid w:val="002B3C64"/>
    <w:rsid w:val="002B7DA9"/>
    <w:rsid w:val="002C1515"/>
    <w:rsid w:val="002C1AA5"/>
    <w:rsid w:val="002C5420"/>
    <w:rsid w:val="002C733F"/>
    <w:rsid w:val="002C7827"/>
    <w:rsid w:val="002D13A0"/>
    <w:rsid w:val="002D2DA8"/>
    <w:rsid w:val="002D2E43"/>
    <w:rsid w:val="002D3D8C"/>
    <w:rsid w:val="002D46B3"/>
    <w:rsid w:val="002D5E89"/>
    <w:rsid w:val="002D60A8"/>
    <w:rsid w:val="002D789E"/>
    <w:rsid w:val="002D796D"/>
    <w:rsid w:val="002E04B2"/>
    <w:rsid w:val="002E0ADD"/>
    <w:rsid w:val="002E0F73"/>
    <w:rsid w:val="002E119F"/>
    <w:rsid w:val="002E30E9"/>
    <w:rsid w:val="002E39BD"/>
    <w:rsid w:val="002E4981"/>
    <w:rsid w:val="002E6F54"/>
    <w:rsid w:val="002E7EB8"/>
    <w:rsid w:val="002E7F20"/>
    <w:rsid w:val="002F0045"/>
    <w:rsid w:val="002F02D4"/>
    <w:rsid w:val="002F0814"/>
    <w:rsid w:val="002F095D"/>
    <w:rsid w:val="002F21FA"/>
    <w:rsid w:val="002F2AE6"/>
    <w:rsid w:val="002F2D9F"/>
    <w:rsid w:val="002F32A3"/>
    <w:rsid w:val="002F411D"/>
    <w:rsid w:val="002F427B"/>
    <w:rsid w:val="002F4524"/>
    <w:rsid w:val="002F5A10"/>
    <w:rsid w:val="002F659B"/>
    <w:rsid w:val="00300689"/>
    <w:rsid w:val="00300698"/>
    <w:rsid w:val="0030117D"/>
    <w:rsid w:val="003024CC"/>
    <w:rsid w:val="00302E12"/>
    <w:rsid w:val="00303200"/>
    <w:rsid w:val="00303614"/>
    <w:rsid w:val="0030393B"/>
    <w:rsid w:val="00304771"/>
    <w:rsid w:val="00304A7A"/>
    <w:rsid w:val="00305159"/>
    <w:rsid w:val="0030740B"/>
    <w:rsid w:val="003077DB"/>
    <w:rsid w:val="00312706"/>
    <w:rsid w:val="003136F7"/>
    <w:rsid w:val="0031425C"/>
    <w:rsid w:val="003151AD"/>
    <w:rsid w:val="00316A84"/>
    <w:rsid w:val="00317598"/>
    <w:rsid w:val="003175CF"/>
    <w:rsid w:val="0031782B"/>
    <w:rsid w:val="00320CE7"/>
    <w:rsid w:val="003215ED"/>
    <w:rsid w:val="00322EAC"/>
    <w:rsid w:val="003232BE"/>
    <w:rsid w:val="00325343"/>
    <w:rsid w:val="0032689C"/>
    <w:rsid w:val="00326B74"/>
    <w:rsid w:val="003308BE"/>
    <w:rsid w:val="00330971"/>
    <w:rsid w:val="00330FCF"/>
    <w:rsid w:val="00331DCD"/>
    <w:rsid w:val="003322D0"/>
    <w:rsid w:val="00333F40"/>
    <w:rsid w:val="003340B5"/>
    <w:rsid w:val="00334563"/>
    <w:rsid w:val="0033488F"/>
    <w:rsid w:val="0033546F"/>
    <w:rsid w:val="00336489"/>
    <w:rsid w:val="0033741C"/>
    <w:rsid w:val="0033767E"/>
    <w:rsid w:val="00337956"/>
    <w:rsid w:val="00337D84"/>
    <w:rsid w:val="0034033A"/>
    <w:rsid w:val="003409D7"/>
    <w:rsid w:val="00340DCD"/>
    <w:rsid w:val="00341606"/>
    <w:rsid w:val="00342365"/>
    <w:rsid w:val="003439C9"/>
    <w:rsid w:val="003439DF"/>
    <w:rsid w:val="00346277"/>
    <w:rsid w:val="00346B33"/>
    <w:rsid w:val="003502CA"/>
    <w:rsid w:val="003514E5"/>
    <w:rsid w:val="00353078"/>
    <w:rsid w:val="00353E08"/>
    <w:rsid w:val="00354C82"/>
    <w:rsid w:val="0035513A"/>
    <w:rsid w:val="0035642B"/>
    <w:rsid w:val="003574F9"/>
    <w:rsid w:val="00360891"/>
    <w:rsid w:val="003611D9"/>
    <w:rsid w:val="00361475"/>
    <w:rsid w:val="00361587"/>
    <w:rsid w:val="003630FD"/>
    <w:rsid w:val="00363DE3"/>
    <w:rsid w:val="00364046"/>
    <w:rsid w:val="00364201"/>
    <w:rsid w:val="003657A4"/>
    <w:rsid w:val="00365C9D"/>
    <w:rsid w:val="003666C9"/>
    <w:rsid w:val="00366809"/>
    <w:rsid w:val="00366CDA"/>
    <w:rsid w:val="00367F77"/>
    <w:rsid w:val="00370345"/>
    <w:rsid w:val="00370D3D"/>
    <w:rsid w:val="0037283A"/>
    <w:rsid w:val="00373A6F"/>
    <w:rsid w:val="00373BB8"/>
    <w:rsid w:val="00373F74"/>
    <w:rsid w:val="00374371"/>
    <w:rsid w:val="00374C43"/>
    <w:rsid w:val="00374F91"/>
    <w:rsid w:val="00375DB5"/>
    <w:rsid w:val="00377692"/>
    <w:rsid w:val="00377C0F"/>
    <w:rsid w:val="00377EB3"/>
    <w:rsid w:val="0038043B"/>
    <w:rsid w:val="00381CF7"/>
    <w:rsid w:val="00382EAD"/>
    <w:rsid w:val="00383A28"/>
    <w:rsid w:val="0038460F"/>
    <w:rsid w:val="00386C03"/>
    <w:rsid w:val="00387CDF"/>
    <w:rsid w:val="00390DF4"/>
    <w:rsid w:val="00391420"/>
    <w:rsid w:val="00393056"/>
    <w:rsid w:val="00393264"/>
    <w:rsid w:val="003936FD"/>
    <w:rsid w:val="003942AA"/>
    <w:rsid w:val="0039579B"/>
    <w:rsid w:val="0039668F"/>
    <w:rsid w:val="003970F8"/>
    <w:rsid w:val="003978E1"/>
    <w:rsid w:val="003A05E8"/>
    <w:rsid w:val="003A0A0E"/>
    <w:rsid w:val="003A0B0C"/>
    <w:rsid w:val="003A2C9B"/>
    <w:rsid w:val="003A4853"/>
    <w:rsid w:val="003A5240"/>
    <w:rsid w:val="003A5472"/>
    <w:rsid w:val="003A60B7"/>
    <w:rsid w:val="003A6472"/>
    <w:rsid w:val="003A6E93"/>
    <w:rsid w:val="003A7BBC"/>
    <w:rsid w:val="003B148E"/>
    <w:rsid w:val="003B14A9"/>
    <w:rsid w:val="003B1F03"/>
    <w:rsid w:val="003B21D4"/>
    <w:rsid w:val="003B259A"/>
    <w:rsid w:val="003B2F0C"/>
    <w:rsid w:val="003B3468"/>
    <w:rsid w:val="003B417E"/>
    <w:rsid w:val="003B5477"/>
    <w:rsid w:val="003B54E9"/>
    <w:rsid w:val="003B5B9C"/>
    <w:rsid w:val="003B5DEB"/>
    <w:rsid w:val="003B7D57"/>
    <w:rsid w:val="003C0DC6"/>
    <w:rsid w:val="003C145B"/>
    <w:rsid w:val="003C1B55"/>
    <w:rsid w:val="003C1F16"/>
    <w:rsid w:val="003C39A7"/>
    <w:rsid w:val="003C4960"/>
    <w:rsid w:val="003C4A67"/>
    <w:rsid w:val="003C4C42"/>
    <w:rsid w:val="003C4DED"/>
    <w:rsid w:val="003C6003"/>
    <w:rsid w:val="003C6D87"/>
    <w:rsid w:val="003C6E44"/>
    <w:rsid w:val="003D110A"/>
    <w:rsid w:val="003D17D0"/>
    <w:rsid w:val="003D1D56"/>
    <w:rsid w:val="003D23E1"/>
    <w:rsid w:val="003D2B16"/>
    <w:rsid w:val="003D2C8D"/>
    <w:rsid w:val="003E0105"/>
    <w:rsid w:val="003E1696"/>
    <w:rsid w:val="003E1D10"/>
    <w:rsid w:val="003E2452"/>
    <w:rsid w:val="003E2671"/>
    <w:rsid w:val="003E371B"/>
    <w:rsid w:val="003E42A8"/>
    <w:rsid w:val="003E4B93"/>
    <w:rsid w:val="003E4E0F"/>
    <w:rsid w:val="003E52A1"/>
    <w:rsid w:val="003E5D18"/>
    <w:rsid w:val="003E71F8"/>
    <w:rsid w:val="003E79B1"/>
    <w:rsid w:val="003F2701"/>
    <w:rsid w:val="003F3132"/>
    <w:rsid w:val="003F3842"/>
    <w:rsid w:val="003F4CAC"/>
    <w:rsid w:val="003F6287"/>
    <w:rsid w:val="003F6DCE"/>
    <w:rsid w:val="003F7CC3"/>
    <w:rsid w:val="00400E49"/>
    <w:rsid w:val="00400ECA"/>
    <w:rsid w:val="004011FB"/>
    <w:rsid w:val="00401749"/>
    <w:rsid w:val="00403F5C"/>
    <w:rsid w:val="00405036"/>
    <w:rsid w:val="00405324"/>
    <w:rsid w:val="00406A56"/>
    <w:rsid w:val="00407E85"/>
    <w:rsid w:val="00410325"/>
    <w:rsid w:val="00410A69"/>
    <w:rsid w:val="0041158E"/>
    <w:rsid w:val="004116C1"/>
    <w:rsid w:val="00411C45"/>
    <w:rsid w:val="004123FB"/>
    <w:rsid w:val="00412767"/>
    <w:rsid w:val="004132F8"/>
    <w:rsid w:val="004137AD"/>
    <w:rsid w:val="00414F65"/>
    <w:rsid w:val="00416633"/>
    <w:rsid w:val="004176B0"/>
    <w:rsid w:val="00420DE1"/>
    <w:rsid w:val="00420F9C"/>
    <w:rsid w:val="0042117B"/>
    <w:rsid w:val="00423578"/>
    <w:rsid w:val="00424048"/>
    <w:rsid w:val="0042729C"/>
    <w:rsid w:val="00427397"/>
    <w:rsid w:val="00431874"/>
    <w:rsid w:val="00431D57"/>
    <w:rsid w:val="00431EDA"/>
    <w:rsid w:val="00433264"/>
    <w:rsid w:val="00433AFE"/>
    <w:rsid w:val="0043467D"/>
    <w:rsid w:val="00435847"/>
    <w:rsid w:val="00435F33"/>
    <w:rsid w:val="0043628D"/>
    <w:rsid w:val="00436596"/>
    <w:rsid w:val="00437167"/>
    <w:rsid w:val="004372D1"/>
    <w:rsid w:val="00437659"/>
    <w:rsid w:val="00440154"/>
    <w:rsid w:val="004405E0"/>
    <w:rsid w:val="004409C8"/>
    <w:rsid w:val="00440B93"/>
    <w:rsid w:val="0044210E"/>
    <w:rsid w:val="004453C2"/>
    <w:rsid w:val="00445E9D"/>
    <w:rsid w:val="00446AF3"/>
    <w:rsid w:val="004477C2"/>
    <w:rsid w:val="0044782D"/>
    <w:rsid w:val="00450745"/>
    <w:rsid w:val="00450A41"/>
    <w:rsid w:val="00450E96"/>
    <w:rsid w:val="00450F16"/>
    <w:rsid w:val="004536D5"/>
    <w:rsid w:val="0045380B"/>
    <w:rsid w:val="00453C6D"/>
    <w:rsid w:val="004562F7"/>
    <w:rsid w:val="004564B9"/>
    <w:rsid w:val="00461DF3"/>
    <w:rsid w:val="004627D4"/>
    <w:rsid w:val="004661C6"/>
    <w:rsid w:val="00466B88"/>
    <w:rsid w:val="004679DB"/>
    <w:rsid w:val="00467C2C"/>
    <w:rsid w:val="00467C72"/>
    <w:rsid w:val="00467FAD"/>
    <w:rsid w:val="00470618"/>
    <w:rsid w:val="00470983"/>
    <w:rsid w:val="00470AD6"/>
    <w:rsid w:val="00473081"/>
    <w:rsid w:val="00474380"/>
    <w:rsid w:val="004744CA"/>
    <w:rsid w:val="00476438"/>
    <w:rsid w:val="0048072E"/>
    <w:rsid w:val="00480C11"/>
    <w:rsid w:val="0048169D"/>
    <w:rsid w:val="00481D4E"/>
    <w:rsid w:val="004828E5"/>
    <w:rsid w:val="004831F7"/>
    <w:rsid w:val="00483B73"/>
    <w:rsid w:val="00483BF8"/>
    <w:rsid w:val="00483F59"/>
    <w:rsid w:val="00484776"/>
    <w:rsid w:val="00484CA9"/>
    <w:rsid w:val="004852D3"/>
    <w:rsid w:val="0048550D"/>
    <w:rsid w:val="00487407"/>
    <w:rsid w:val="00487D75"/>
    <w:rsid w:val="00491232"/>
    <w:rsid w:val="00492B14"/>
    <w:rsid w:val="00493BE4"/>
    <w:rsid w:val="004951D4"/>
    <w:rsid w:val="004955DF"/>
    <w:rsid w:val="004960B9"/>
    <w:rsid w:val="004A045B"/>
    <w:rsid w:val="004A0575"/>
    <w:rsid w:val="004A0AAB"/>
    <w:rsid w:val="004A2C64"/>
    <w:rsid w:val="004A34C3"/>
    <w:rsid w:val="004A38D6"/>
    <w:rsid w:val="004A6498"/>
    <w:rsid w:val="004A653E"/>
    <w:rsid w:val="004A65B9"/>
    <w:rsid w:val="004A7564"/>
    <w:rsid w:val="004B0A57"/>
    <w:rsid w:val="004B2A92"/>
    <w:rsid w:val="004B3388"/>
    <w:rsid w:val="004B54C6"/>
    <w:rsid w:val="004B7109"/>
    <w:rsid w:val="004B76AE"/>
    <w:rsid w:val="004C0111"/>
    <w:rsid w:val="004C0303"/>
    <w:rsid w:val="004C064F"/>
    <w:rsid w:val="004C0D9C"/>
    <w:rsid w:val="004C1C82"/>
    <w:rsid w:val="004C2B40"/>
    <w:rsid w:val="004C321B"/>
    <w:rsid w:val="004C3E07"/>
    <w:rsid w:val="004C5512"/>
    <w:rsid w:val="004C7240"/>
    <w:rsid w:val="004C7708"/>
    <w:rsid w:val="004C7ECD"/>
    <w:rsid w:val="004D019D"/>
    <w:rsid w:val="004D06CA"/>
    <w:rsid w:val="004D15E0"/>
    <w:rsid w:val="004D4398"/>
    <w:rsid w:val="004D43D3"/>
    <w:rsid w:val="004D563F"/>
    <w:rsid w:val="004D6757"/>
    <w:rsid w:val="004D6BB0"/>
    <w:rsid w:val="004D79ED"/>
    <w:rsid w:val="004E2E53"/>
    <w:rsid w:val="004E30CC"/>
    <w:rsid w:val="004E3634"/>
    <w:rsid w:val="004E36F3"/>
    <w:rsid w:val="004E381B"/>
    <w:rsid w:val="004E387F"/>
    <w:rsid w:val="004E3978"/>
    <w:rsid w:val="004E4738"/>
    <w:rsid w:val="004E4C4E"/>
    <w:rsid w:val="004E553B"/>
    <w:rsid w:val="004E569C"/>
    <w:rsid w:val="004E64E8"/>
    <w:rsid w:val="004E7FE7"/>
    <w:rsid w:val="004F13C0"/>
    <w:rsid w:val="004F13E1"/>
    <w:rsid w:val="004F15D7"/>
    <w:rsid w:val="004F1648"/>
    <w:rsid w:val="004F19FD"/>
    <w:rsid w:val="004F1DA0"/>
    <w:rsid w:val="004F1E6B"/>
    <w:rsid w:val="004F58EE"/>
    <w:rsid w:val="004F5E85"/>
    <w:rsid w:val="004F7552"/>
    <w:rsid w:val="004F75E4"/>
    <w:rsid w:val="004F7937"/>
    <w:rsid w:val="004F7D53"/>
    <w:rsid w:val="004F7FF4"/>
    <w:rsid w:val="005010EC"/>
    <w:rsid w:val="005036F5"/>
    <w:rsid w:val="00503975"/>
    <w:rsid w:val="00503D52"/>
    <w:rsid w:val="005049F2"/>
    <w:rsid w:val="00505405"/>
    <w:rsid w:val="00505590"/>
    <w:rsid w:val="00507167"/>
    <w:rsid w:val="005075AF"/>
    <w:rsid w:val="00507EED"/>
    <w:rsid w:val="00507EFF"/>
    <w:rsid w:val="0051072E"/>
    <w:rsid w:val="00510735"/>
    <w:rsid w:val="00512FFF"/>
    <w:rsid w:val="005130A5"/>
    <w:rsid w:val="00515A0F"/>
    <w:rsid w:val="0051622F"/>
    <w:rsid w:val="0051760F"/>
    <w:rsid w:val="00521650"/>
    <w:rsid w:val="00523039"/>
    <w:rsid w:val="00523A6E"/>
    <w:rsid w:val="00524E80"/>
    <w:rsid w:val="00525269"/>
    <w:rsid w:val="00525782"/>
    <w:rsid w:val="00525791"/>
    <w:rsid w:val="00526531"/>
    <w:rsid w:val="00526BD9"/>
    <w:rsid w:val="00527843"/>
    <w:rsid w:val="00527BE8"/>
    <w:rsid w:val="00527F87"/>
    <w:rsid w:val="005301A5"/>
    <w:rsid w:val="00531069"/>
    <w:rsid w:val="00531079"/>
    <w:rsid w:val="005312C1"/>
    <w:rsid w:val="00534FB0"/>
    <w:rsid w:val="00535981"/>
    <w:rsid w:val="00535C76"/>
    <w:rsid w:val="005369C9"/>
    <w:rsid w:val="00536FDB"/>
    <w:rsid w:val="005401B0"/>
    <w:rsid w:val="0054047B"/>
    <w:rsid w:val="0054192C"/>
    <w:rsid w:val="00541A88"/>
    <w:rsid w:val="00542EE7"/>
    <w:rsid w:val="00543E86"/>
    <w:rsid w:val="00544AA7"/>
    <w:rsid w:val="00544DBE"/>
    <w:rsid w:val="005458F4"/>
    <w:rsid w:val="00545BA5"/>
    <w:rsid w:val="00546088"/>
    <w:rsid w:val="005503FC"/>
    <w:rsid w:val="00550446"/>
    <w:rsid w:val="00552034"/>
    <w:rsid w:val="0055236D"/>
    <w:rsid w:val="0055281C"/>
    <w:rsid w:val="00552CE1"/>
    <w:rsid w:val="005530B5"/>
    <w:rsid w:val="005532D3"/>
    <w:rsid w:val="00553855"/>
    <w:rsid w:val="00553C9E"/>
    <w:rsid w:val="00553CBC"/>
    <w:rsid w:val="00554070"/>
    <w:rsid w:val="005545EA"/>
    <w:rsid w:val="005559A5"/>
    <w:rsid w:val="00555A00"/>
    <w:rsid w:val="00555AFF"/>
    <w:rsid w:val="00561175"/>
    <w:rsid w:val="00561A05"/>
    <w:rsid w:val="00563828"/>
    <w:rsid w:val="00563AE5"/>
    <w:rsid w:val="005647AE"/>
    <w:rsid w:val="005659D3"/>
    <w:rsid w:val="005663D0"/>
    <w:rsid w:val="005663F2"/>
    <w:rsid w:val="00566A68"/>
    <w:rsid w:val="00566FEF"/>
    <w:rsid w:val="00567249"/>
    <w:rsid w:val="00570636"/>
    <w:rsid w:val="00571E61"/>
    <w:rsid w:val="005735B3"/>
    <w:rsid w:val="00573964"/>
    <w:rsid w:val="00573C18"/>
    <w:rsid w:val="00573E04"/>
    <w:rsid w:val="00573E23"/>
    <w:rsid w:val="0057499E"/>
    <w:rsid w:val="00574ADD"/>
    <w:rsid w:val="00575039"/>
    <w:rsid w:val="00575F51"/>
    <w:rsid w:val="005779D6"/>
    <w:rsid w:val="00580486"/>
    <w:rsid w:val="00580930"/>
    <w:rsid w:val="00581F10"/>
    <w:rsid w:val="005826D3"/>
    <w:rsid w:val="005828E0"/>
    <w:rsid w:val="00582DF0"/>
    <w:rsid w:val="00584885"/>
    <w:rsid w:val="005857E7"/>
    <w:rsid w:val="00585A83"/>
    <w:rsid w:val="00586AF0"/>
    <w:rsid w:val="00586C85"/>
    <w:rsid w:val="00586E13"/>
    <w:rsid w:val="00587203"/>
    <w:rsid w:val="00587D89"/>
    <w:rsid w:val="00587E9E"/>
    <w:rsid w:val="0059069C"/>
    <w:rsid w:val="00590832"/>
    <w:rsid w:val="00590D66"/>
    <w:rsid w:val="00593CF1"/>
    <w:rsid w:val="00594108"/>
    <w:rsid w:val="005953A8"/>
    <w:rsid w:val="005956D0"/>
    <w:rsid w:val="00597246"/>
    <w:rsid w:val="005A00D0"/>
    <w:rsid w:val="005A2A10"/>
    <w:rsid w:val="005A318E"/>
    <w:rsid w:val="005A4D02"/>
    <w:rsid w:val="005A534D"/>
    <w:rsid w:val="005A5A31"/>
    <w:rsid w:val="005A6FAB"/>
    <w:rsid w:val="005B011C"/>
    <w:rsid w:val="005B030D"/>
    <w:rsid w:val="005B12F3"/>
    <w:rsid w:val="005B3F2B"/>
    <w:rsid w:val="005B4E59"/>
    <w:rsid w:val="005B63E2"/>
    <w:rsid w:val="005B68B4"/>
    <w:rsid w:val="005B7E9A"/>
    <w:rsid w:val="005B7EB8"/>
    <w:rsid w:val="005C0426"/>
    <w:rsid w:val="005C47A3"/>
    <w:rsid w:val="005C4D3C"/>
    <w:rsid w:val="005C7BE8"/>
    <w:rsid w:val="005C7DD3"/>
    <w:rsid w:val="005D321D"/>
    <w:rsid w:val="005D5946"/>
    <w:rsid w:val="005D7EFB"/>
    <w:rsid w:val="005E03A4"/>
    <w:rsid w:val="005E0905"/>
    <w:rsid w:val="005E0A4C"/>
    <w:rsid w:val="005E11D2"/>
    <w:rsid w:val="005E1C72"/>
    <w:rsid w:val="005E1F64"/>
    <w:rsid w:val="005E5593"/>
    <w:rsid w:val="005E64DC"/>
    <w:rsid w:val="005E665F"/>
    <w:rsid w:val="005E6BBE"/>
    <w:rsid w:val="005F07F7"/>
    <w:rsid w:val="005F0E02"/>
    <w:rsid w:val="005F1B00"/>
    <w:rsid w:val="005F2016"/>
    <w:rsid w:val="005F2702"/>
    <w:rsid w:val="005F298D"/>
    <w:rsid w:val="005F2D00"/>
    <w:rsid w:val="005F3233"/>
    <w:rsid w:val="005F32F3"/>
    <w:rsid w:val="005F36E7"/>
    <w:rsid w:val="005F484B"/>
    <w:rsid w:val="005F5A61"/>
    <w:rsid w:val="005F71F4"/>
    <w:rsid w:val="005F7C5D"/>
    <w:rsid w:val="00601446"/>
    <w:rsid w:val="006023A5"/>
    <w:rsid w:val="00603B4E"/>
    <w:rsid w:val="006043CD"/>
    <w:rsid w:val="00604904"/>
    <w:rsid w:val="00606CF2"/>
    <w:rsid w:val="00607D2B"/>
    <w:rsid w:val="00607FF5"/>
    <w:rsid w:val="0061158F"/>
    <w:rsid w:val="006123CE"/>
    <w:rsid w:val="006124D7"/>
    <w:rsid w:val="00613B37"/>
    <w:rsid w:val="00613D99"/>
    <w:rsid w:val="006157ED"/>
    <w:rsid w:val="00615ACF"/>
    <w:rsid w:val="00616064"/>
    <w:rsid w:val="00616EB5"/>
    <w:rsid w:val="006170AE"/>
    <w:rsid w:val="006174A1"/>
    <w:rsid w:val="0062104F"/>
    <w:rsid w:val="006219F2"/>
    <w:rsid w:val="00621D1F"/>
    <w:rsid w:val="00621FD5"/>
    <w:rsid w:val="00621FF1"/>
    <w:rsid w:val="00622037"/>
    <w:rsid w:val="006229DE"/>
    <w:rsid w:val="00623106"/>
    <w:rsid w:val="0062625A"/>
    <w:rsid w:val="0062736B"/>
    <w:rsid w:val="00630A35"/>
    <w:rsid w:val="00632194"/>
    <w:rsid w:val="0063287D"/>
    <w:rsid w:val="00633893"/>
    <w:rsid w:val="006341BE"/>
    <w:rsid w:val="00634515"/>
    <w:rsid w:val="00634DF3"/>
    <w:rsid w:val="00635A0E"/>
    <w:rsid w:val="006365B0"/>
    <w:rsid w:val="00636D8A"/>
    <w:rsid w:val="00637154"/>
    <w:rsid w:val="00637702"/>
    <w:rsid w:val="00637F90"/>
    <w:rsid w:val="00640989"/>
    <w:rsid w:val="00642FA3"/>
    <w:rsid w:val="0064327A"/>
    <w:rsid w:val="00643FB5"/>
    <w:rsid w:val="00644AE3"/>
    <w:rsid w:val="00644C12"/>
    <w:rsid w:val="006458D0"/>
    <w:rsid w:val="0064616B"/>
    <w:rsid w:val="006509BD"/>
    <w:rsid w:val="00650D88"/>
    <w:rsid w:val="0065107E"/>
    <w:rsid w:val="006528BF"/>
    <w:rsid w:val="006530A0"/>
    <w:rsid w:val="0065315D"/>
    <w:rsid w:val="006538C2"/>
    <w:rsid w:val="00653DEC"/>
    <w:rsid w:val="00654563"/>
    <w:rsid w:val="00654A61"/>
    <w:rsid w:val="00655E61"/>
    <w:rsid w:val="00655E88"/>
    <w:rsid w:val="00657DCE"/>
    <w:rsid w:val="00661727"/>
    <w:rsid w:val="00662576"/>
    <w:rsid w:val="00662690"/>
    <w:rsid w:val="00662FA5"/>
    <w:rsid w:val="00663204"/>
    <w:rsid w:val="00664986"/>
    <w:rsid w:val="006659F3"/>
    <w:rsid w:val="00665D68"/>
    <w:rsid w:val="006712B8"/>
    <w:rsid w:val="006717C0"/>
    <w:rsid w:val="00671AC6"/>
    <w:rsid w:val="00672493"/>
    <w:rsid w:val="006728A9"/>
    <w:rsid w:val="00674207"/>
    <w:rsid w:val="006744F7"/>
    <w:rsid w:val="00680D36"/>
    <w:rsid w:val="0068277A"/>
    <w:rsid w:val="00683D44"/>
    <w:rsid w:val="00684A4D"/>
    <w:rsid w:val="00686785"/>
    <w:rsid w:val="00687A31"/>
    <w:rsid w:val="0069034C"/>
    <w:rsid w:val="00692A16"/>
    <w:rsid w:val="00692B44"/>
    <w:rsid w:val="006942C0"/>
    <w:rsid w:val="006946EE"/>
    <w:rsid w:val="00696649"/>
    <w:rsid w:val="00696F79"/>
    <w:rsid w:val="006970C2"/>
    <w:rsid w:val="00697AEC"/>
    <w:rsid w:val="006A2311"/>
    <w:rsid w:val="006A4713"/>
    <w:rsid w:val="006A4850"/>
    <w:rsid w:val="006A65AE"/>
    <w:rsid w:val="006A720B"/>
    <w:rsid w:val="006A7419"/>
    <w:rsid w:val="006A78D3"/>
    <w:rsid w:val="006A79D1"/>
    <w:rsid w:val="006B0233"/>
    <w:rsid w:val="006B09C5"/>
    <w:rsid w:val="006B0A63"/>
    <w:rsid w:val="006B14E3"/>
    <w:rsid w:val="006B3E4E"/>
    <w:rsid w:val="006B49DC"/>
    <w:rsid w:val="006B62A4"/>
    <w:rsid w:val="006B6921"/>
    <w:rsid w:val="006B79BA"/>
    <w:rsid w:val="006B7AAC"/>
    <w:rsid w:val="006C06DC"/>
    <w:rsid w:val="006C096D"/>
    <w:rsid w:val="006C15F9"/>
    <w:rsid w:val="006C198D"/>
    <w:rsid w:val="006C1F9B"/>
    <w:rsid w:val="006C2F46"/>
    <w:rsid w:val="006C3600"/>
    <w:rsid w:val="006C36ED"/>
    <w:rsid w:val="006C4579"/>
    <w:rsid w:val="006C5649"/>
    <w:rsid w:val="006D0327"/>
    <w:rsid w:val="006D0F15"/>
    <w:rsid w:val="006D19CC"/>
    <w:rsid w:val="006D1BBF"/>
    <w:rsid w:val="006D2082"/>
    <w:rsid w:val="006D2C6D"/>
    <w:rsid w:val="006D3357"/>
    <w:rsid w:val="006D36B4"/>
    <w:rsid w:val="006D407D"/>
    <w:rsid w:val="006D49B6"/>
    <w:rsid w:val="006D56E0"/>
    <w:rsid w:val="006D586A"/>
    <w:rsid w:val="006D711D"/>
    <w:rsid w:val="006D7D7E"/>
    <w:rsid w:val="006E0EEC"/>
    <w:rsid w:val="006E2B7F"/>
    <w:rsid w:val="006E307B"/>
    <w:rsid w:val="006E6D4D"/>
    <w:rsid w:val="006F055A"/>
    <w:rsid w:val="006F3C20"/>
    <w:rsid w:val="006F47EE"/>
    <w:rsid w:val="006F51D8"/>
    <w:rsid w:val="006F6164"/>
    <w:rsid w:val="006F61AF"/>
    <w:rsid w:val="006F6599"/>
    <w:rsid w:val="006F73BE"/>
    <w:rsid w:val="006F7C2E"/>
    <w:rsid w:val="00700AA8"/>
    <w:rsid w:val="00703600"/>
    <w:rsid w:val="00703DA4"/>
    <w:rsid w:val="00704B8B"/>
    <w:rsid w:val="00705CDE"/>
    <w:rsid w:val="00705D1B"/>
    <w:rsid w:val="007064FF"/>
    <w:rsid w:val="007065F7"/>
    <w:rsid w:val="007066FB"/>
    <w:rsid w:val="00711C3B"/>
    <w:rsid w:val="00713080"/>
    <w:rsid w:val="0071432D"/>
    <w:rsid w:val="0071458E"/>
    <w:rsid w:val="00714C7F"/>
    <w:rsid w:val="00715F08"/>
    <w:rsid w:val="00716510"/>
    <w:rsid w:val="007166F2"/>
    <w:rsid w:val="00716D71"/>
    <w:rsid w:val="00716F4B"/>
    <w:rsid w:val="00717A29"/>
    <w:rsid w:val="00717DE3"/>
    <w:rsid w:val="007206F7"/>
    <w:rsid w:val="00720821"/>
    <w:rsid w:val="00720A12"/>
    <w:rsid w:val="00720A4A"/>
    <w:rsid w:val="00722007"/>
    <w:rsid w:val="007228CD"/>
    <w:rsid w:val="007234EF"/>
    <w:rsid w:val="00723F70"/>
    <w:rsid w:val="0072466F"/>
    <w:rsid w:val="007249A1"/>
    <w:rsid w:val="00724A1E"/>
    <w:rsid w:val="00725465"/>
    <w:rsid w:val="0072583A"/>
    <w:rsid w:val="00727C31"/>
    <w:rsid w:val="00727CC1"/>
    <w:rsid w:val="007301BA"/>
    <w:rsid w:val="00730C92"/>
    <w:rsid w:val="00731F7A"/>
    <w:rsid w:val="007336DC"/>
    <w:rsid w:val="00733E23"/>
    <w:rsid w:val="00733F0C"/>
    <w:rsid w:val="007342DB"/>
    <w:rsid w:val="0073433B"/>
    <w:rsid w:val="0073576D"/>
    <w:rsid w:val="00735B46"/>
    <w:rsid w:val="0074153E"/>
    <w:rsid w:val="0074194E"/>
    <w:rsid w:val="00741A2F"/>
    <w:rsid w:val="007422BF"/>
    <w:rsid w:val="00742651"/>
    <w:rsid w:val="00742751"/>
    <w:rsid w:val="00743866"/>
    <w:rsid w:val="0074464A"/>
    <w:rsid w:val="00745076"/>
    <w:rsid w:val="0074522F"/>
    <w:rsid w:val="007452E1"/>
    <w:rsid w:val="00746028"/>
    <w:rsid w:val="00746896"/>
    <w:rsid w:val="00747385"/>
    <w:rsid w:val="00747CA0"/>
    <w:rsid w:val="007512CA"/>
    <w:rsid w:val="00751A73"/>
    <w:rsid w:val="00751F83"/>
    <w:rsid w:val="00752300"/>
    <w:rsid w:val="00752463"/>
    <w:rsid w:val="00753520"/>
    <w:rsid w:val="00756BAA"/>
    <w:rsid w:val="007606F6"/>
    <w:rsid w:val="00762E99"/>
    <w:rsid w:val="00763813"/>
    <w:rsid w:val="007638A3"/>
    <w:rsid w:val="007643E2"/>
    <w:rsid w:val="00764E3C"/>
    <w:rsid w:val="0076566F"/>
    <w:rsid w:val="00765B78"/>
    <w:rsid w:val="00765FB6"/>
    <w:rsid w:val="00766B11"/>
    <w:rsid w:val="00767A7D"/>
    <w:rsid w:val="00770491"/>
    <w:rsid w:val="00770C54"/>
    <w:rsid w:val="00772676"/>
    <w:rsid w:val="007754A5"/>
    <w:rsid w:val="00775C21"/>
    <w:rsid w:val="007761EF"/>
    <w:rsid w:val="00776AD7"/>
    <w:rsid w:val="00782081"/>
    <w:rsid w:val="00782511"/>
    <w:rsid w:val="00783640"/>
    <w:rsid w:val="00783B3D"/>
    <w:rsid w:val="0078490F"/>
    <w:rsid w:val="00784A56"/>
    <w:rsid w:val="00785436"/>
    <w:rsid w:val="00786BE2"/>
    <w:rsid w:val="007900DA"/>
    <w:rsid w:val="007914EE"/>
    <w:rsid w:val="0079239F"/>
    <w:rsid w:val="00792CEA"/>
    <w:rsid w:val="00792D51"/>
    <w:rsid w:val="0079325C"/>
    <w:rsid w:val="0079337B"/>
    <w:rsid w:val="007942FC"/>
    <w:rsid w:val="00795990"/>
    <w:rsid w:val="00795CBC"/>
    <w:rsid w:val="00796C79"/>
    <w:rsid w:val="00797270"/>
    <w:rsid w:val="007A02E3"/>
    <w:rsid w:val="007A2D54"/>
    <w:rsid w:val="007A35CD"/>
    <w:rsid w:val="007A5634"/>
    <w:rsid w:val="007A70CE"/>
    <w:rsid w:val="007B0A30"/>
    <w:rsid w:val="007B29C2"/>
    <w:rsid w:val="007B33A4"/>
    <w:rsid w:val="007B3CDF"/>
    <w:rsid w:val="007B3FC4"/>
    <w:rsid w:val="007B40E9"/>
    <w:rsid w:val="007B4B69"/>
    <w:rsid w:val="007B6153"/>
    <w:rsid w:val="007B6AD9"/>
    <w:rsid w:val="007B6D62"/>
    <w:rsid w:val="007B79D5"/>
    <w:rsid w:val="007B7EEB"/>
    <w:rsid w:val="007C1A7C"/>
    <w:rsid w:val="007C25D0"/>
    <w:rsid w:val="007C31B9"/>
    <w:rsid w:val="007C3268"/>
    <w:rsid w:val="007C378E"/>
    <w:rsid w:val="007C43AC"/>
    <w:rsid w:val="007C54DB"/>
    <w:rsid w:val="007C568B"/>
    <w:rsid w:val="007C5D90"/>
    <w:rsid w:val="007C68F0"/>
    <w:rsid w:val="007C6D51"/>
    <w:rsid w:val="007C716C"/>
    <w:rsid w:val="007C72F4"/>
    <w:rsid w:val="007D03E9"/>
    <w:rsid w:val="007D0FA2"/>
    <w:rsid w:val="007D123D"/>
    <w:rsid w:val="007D1363"/>
    <w:rsid w:val="007D2D27"/>
    <w:rsid w:val="007D31EF"/>
    <w:rsid w:val="007D3261"/>
    <w:rsid w:val="007D3CBB"/>
    <w:rsid w:val="007D3E25"/>
    <w:rsid w:val="007D4EF9"/>
    <w:rsid w:val="007D5755"/>
    <w:rsid w:val="007D76A9"/>
    <w:rsid w:val="007D7811"/>
    <w:rsid w:val="007E09E6"/>
    <w:rsid w:val="007E0AEA"/>
    <w:rsid w:val="007E2C7E"/>
    <w:rsid w:val="007E2D21"/>
    <w:rsid w:val="007E689B"/>
    <w:rsid w:val="007E6C27"/>
    <w:rsid w:val="007E6E0F"/>
    <w:rsid w:val="007F0C54"/>
    <w:rsid w:val="007F1E39"/>
    <w:rsid w:val="007F453D"/>
    <w:rsid w:val="007F5031"/>
    <w:rsid w:val="007F5A6D"/>
    <w:rsid w:val="007F5C7E"/>
    <w:rsid w:val="007F5ED9"/>
    <w:rsid w:val="008002AE"/>
    <w:rsid w:val="00800752"/>
    <w:rsid w:val="008009D0"/>
    <w:rsid w:val="008011DF"/>
    <w:rsid w:val="0080248C"/>
    <w:rsid w:val="008052F5"/>
    <w:rsid w:val="008060E7"/>
    <w:rsid w:val="0080699D"/>
    <w:rsid w:val="008073A7"/>
    <w:rsid w:val="008077E1"/>
    <w:rsid w:val="008105FD"/>
    <w:rsid w:val="008109F6"/>
    <w:rsid w:val="0081200D"/>
    <w:rsid w:val="008124D2"/>
    <w:rsid w:val="0081346A"/>
    <w:rsid w:val="00813FF2"/>
    <w:rsid w:val="008150D7"/>
    <w:rsid w:val="0081581C"/>
    <w:rsid w:val="008166AB"/>
    <w:rsid w:val="008169F5"/>
    <w:rsid w:val="0081785E"/>
    <w:rsid w:val="00820D00"/>
    <w:rsid w:val="00821352"/>
    <w:rsid w:val="008217D1"/>
    <w:rsid w:val="0082184B"/>
    <w:rsid w:val="00823EF1"/>
    <w:rsid w:val="00824430"/>
    <w:rsid w:val="008247FB"/>
    <w:rsid w:val="00824DA8"/>
    <w:rsid w:val="00825104"/>
    <w:rsid w:val="008251B4"/>
    <w:rsid w:val="00827872"/>
    <w:rsid w:val="008309C1"/>
    <w:rsid w:val="00832F55"/>
    <w:rsid w:val="00833A61"/>
    <w:rsid w:val="00833BD4"/>
    <w:rsid w:val="00835B32"/>
    <w:rsid w:val="00836174"/>
    <w:rsid w:val="00837E4D"/>
    <w:rsid w:val="008408E4"/>
    <w:rsid w:val="008422B9"/>
    <w:rsid w:val="0084286F"/>
    <w:rsid w:val="0084288D"/>
    <w:rsid w:val="00842C39"/>
    <w:rsid w:val="00842C3E"/>
    <w:rsid w:val="00843D06"/>
    <w:rsid w:val="00843DB5"/>
    <w:rsid w:val="00843DD1"/>
    <w:rsid w:val="0084415B"/>
    <w:rsid w:val="008452E8"/>
    <w:rsid w:val="0084651F"/>
    <w:rsid w:val="0084683C"/>
    <w:rsid w:val="00846B3C"/>
    <w:rsid w:val="00846F92"/>
    <w:rsid w:val="008504A2"/>
    <w:rsid w:val="008509DC"/>
    <w:rsid w:val="008542B3"/>
    <w:rsid w:val="008569E6"/>
    <w:rsid w:val="00857269"/>
    <w:rsid w:val="00857D3E"/>
    <w:rsid w:val="00862C58"/>
    <w:rsid w:val="0086306D"/>
    <w:rsid w:val="00863156"/>
    <w:rsid w:val="00863D54"/>
    <w:rsid w:val="00873A6F"/>
    <w:rsid w:val="0087401D"/>
    <w:rsid w:val="00875470"/>
    <w:rsid w:val="008755DD"/>
    <w:rsid w:val="00875A13"/>
    <w:rsid w:val="00875C68"/>
    <w:rsid w:val="00875C95"/>
    <w:rsid w:val="008771DD"/>
    <w:rsid w:val="00881DF4"/>
    <w:rsid w:val="00882ABB"/>
    <w:rsid w:val="00883ECB"/>
    <w:rsid w:val="00885197"/>
    <w:rsid w:val="00885D03"/>
    <w:rsid w:val="008875AA"/>
    <w:rsid w:val="00887781"/>
    <w:rsid w:val="00890766"/>
    <w:rsid w:val="0089128E"/>
    <w:rsid w:val="0089164B"/>
    <w:rsid w:val="00891BD3"/>
    <w:rsid w:val="00892CDA"/>
    <w:rsid w:val="008948FE"/>
    <w:rsid w:val="00894D80"/>
    <w:rsid w:val="008951FA"/>
    <w:rsid w:val="008963EC"/>
    <w:rsid w:val="008966BB"/>
    <w:rsid w:val="00897952"/>
    <w:rsid w:val="008A0146"/>
    <w:rsid w:val="008A07BF"/>
    <w:rsid w:val="008A0A0C"/>
    <w:rsid w:val="008A1897"/>
    <w:rsid w:val="008A1C07"/>
    <w:rsid w:val="008A2AAD"/>
    <w:rsid w:val="008A3827"/>
    <w:rsid w:val="008A3E12"/>
    <w:rsid w:val="008A6A97"/>
    <w:rsid w:val="008A748E"/>
    <w:rsid w:val="008B049C"/>
    <w:rsid w:val="008B1C19"/>
    <w:rsid w:val="008B1E06"/>
    <w:rsid w:val="008B29F0"/>
    <w:rsid w:val="008B39D5"/>
    <w:rsid w:val="008B48AF"/>
    <w:rsid w:val="008B49D6"/>
    <w:rsid w:val="008B7C47"/>
    <w:rsid w:val="008C00F9"/>
    <w:rsid w:val="008C249C"/>
    <w:rsid w:val="008C2FD7"/>
    <w:rsid w:val="008C46D7"/>
    <w:rsid w:val="008C7128"/>
    <w:rsid w:val="008C74FA"/>
    <w:rsid w:val="008D1097"/>
    <w:rsid w:val="008D41EE"/>
    <w:rsid w:val="008D470D"/>
    <w:rsid w:val="008D5D58"/>
    <w:rsid w:val="008D6560"/>
    <w:rsid w:val="008D6935"/>
    <w:rsid w:val="008D6AD9"/>
    <w:rsid w:val="008E0EF7"/>
    <w:rsid w:val="008E0F8E"/>
    <w:rsid w:val="008E1AAE"/>
    <w:rsid w:val="008E2007"/>
    <w:rsid w:val="008E3741"/>
    <w:rsid w:val="008E3F0A"/>
    <w:rsid w:val="008E40CA"/>
    <w:rsid w:val="008E4456"/>
    <w:rsid w:val="008E4996"/>
    <w:rsid w:val="008E49D8"/>
    <w:rsid w:val="008E5CFC"/>
    <w:rsid w:val="008E706D"/>
    <w:rsid w:val="008E7687"/>
    <w:rsid w:val="008E770F"/>
    <w:rsid w:val="008E7FE2"/>
    <w:rsid w:val="008F09B1"/>
    <w:rsid w:val="008F0E51"/>
    <w:rsid w:val="008F0F43"/>
    <w:rsid w:val="008F1C4D"/>
    <w:rsid w:val="008F3952"/>
    <w:rsid w:val="008F48D5"/>
    <w:rsid w:val="008F4909"/>
    <w:rsid w:val="008F4CBC"/>
    <w:rsid w:val="008F5FAA"/>
    <w:rsid w:val="008F69A8"/>
    <w:rsid w:val="008F74E9"/>
    <w:rsid w:val="008F7F3E"/>
    <w:rsid w:val="009018A0"/>
    <w:rsid w:val="00901CB0"/>
    <w:rsid w:val="00903855"/>
    <w:rsid w:val="00904ADA"/>
    <w:rsid w:val="0090524B"/>
    <w:rsid w:val="009052ED"/>
    <w:rsid w:val="009053FB"/>
    <w:rsid w:val="00905C76"/>
    <w:rsid w:val="00905EF6"/>
    <w:rsid w:val="00905F54"/>
    <w:rsid w:val="00906926"/>
    <w:rsid w:val="00907434"/>
    <w:rsid w:val="00907E09"/>
    <w:rsid w:val="0091036F"/>
    <w:rsid w:val="00911246"/>
    <w:rsid w:val="0091275F"/>
    <w:rsid w:val="009135F9"/>
    <w:rsid w:val="009137F3"/>
    <w:rsid w:val="00913EDC"/>
    <w:rsid w:val="00914841"/>
    <w:rsid w:val="0091604E"/>
    <w:rsid w:val="0092053F"/>
    <w:rsid w:val="00920542"/>
    <w:rsid w:val="0092168E"/>
    <w:rsid w:val="00922033"/>
    <w:rsid w:val="009229E7"/>
    <w:rsid w:val="00924848"/>
    <w:rsid w:val="00924E85"/>
    <w:rsid w:val="00925223"/>
    <w:rsid w:val="00925BC6"/>
    <w:rsid w:val="009267F7"/>
    <w:rsid w:val="00926E1B"/>
    <w:rsid w:val="00930C23"/>
    <w:rsid w:val="00930F96"/>
    <w:rsid w:val="00931B7B"/>
    <w:rsid w:val="00932FB0"/>
    <w:rsid w:val="00942F99"/>
    <w:rsid w:val="009450DC"/>
    <w:rsid w:val="00945343"/>
    <w:rsid w:val="009470D6"/>
    <w:rsid w:val="00947447"/>
    <w:rsid w:val="00947718"/>
    <w:rsid w:val="009478FD"/>
    <w:rsid w:val="00952DDB"/>
    <w:rsid w:val="00952DFA"/>
    <w:rsid w:val="00955C4E"/>
    <w:rsid w:val="00955F24"/>
    <w:rsid w:val="0096009E"/>
    <w:rsid w:val="00960766"/>
    <w:rsid w:val="00962EC4"/>
    <w:rsid w:val="009638B1"/>
    <w:rsid w:val="009648E9"/>
    <w:rsid w:val="0096597B"/>
    <w:rsid w:val="009677B4"/>
    <w:rsid w:val="00970707"/>
    <w:rsid w:val="009722A4"/>
    <w:rsid w:val="00972319"/>
    <w:rsid w:val="00972986"/>
    <w:rsid w:val="00972CE9"/>
    <w:rsid w:val="00973449"/>
    <w:rsid w:val="00975CBD"/>
    <w:rsid w:val="00975D75"/>
    <w:rsid w:val="009763A5"/>
    <w:rsid w:val="009770A6"/>
    <w:rsid w:val="00977477"/>
    <w:rsid w:val="009805DD"/>
    <w:rsid w:val="009805E5"/>
    <w:rsid w:val="00980DD7"/>
    <w:rsid w:val="009811F0"/>
    <w:rsid w:val="00982C33"/>
    <w:rsid w:val="00982EFF"/>
    <w:rsid w:val="00983CA9"/>
    <w:rsid w:val="00984481"/>
    <w:rsid w:val="00985ACC"/>
    <w:rsid w:val="00986AFA"/>
    <w:rsid w:val="00986F77"/>
    <w:rsid w:val="00987949"/>
    <w:rsid w:val="009905B6"/>
    <w:rsid w:val="00992514"/>
    <w:rsid w:val="009941E0"/>
    <w:rsid w:val="00994278"/>
    <w:rsid w:val="0099577D"/>
    <w:rsid w:val="00997EB3"/>
    <w:rsid w:val="009A3630"/>
    <w:rsid w:val="009A6020"/>
    <w:rsid w:val="009A7F93"/>
    <w:rsid w:val="009B006C"/>
    <w:rsid w:val="009B161C"/>
    <w:rsid w:val="009B1CB1"/>
    <w:rsid w:val="009B2423"/>
    <w:rsid w:val="009B3FDB"/>
    <w:rsid w:val="009B4467"/>
    <w:rsid w:val="009B61B9"/>
    <w:rsid w:val="009B63D6"/>
    <w:rsid w:val="009B6D76"/>
    <w:rsid w:val="009C0BA3"/>
    <w:rsid w:val="009C108D"/>
    <w:rsid w:val="009C2EA0"/>
    <w:rsid w:val="009C3A7B"/>
    <w:rsid w:val="009C3CF4"/>
    <w:rsid w:val="009C3FE5"/>
    <w:rsid w:val="009C421A"/>
    <w:rsid w:val="009C4725"/>
    <w:rsid w:val="009C5803"/>
    <w:rsid w:val="009C6359"/>
    <w:rsid w:val="009C6CCD"/>
    <w:rsid w:val="009C7FAD"/>
    <w:rsid w:val="009D0997"/>
    <w:rsid w:val="009D1A7A"/>
    <w:rsid w:val="009D245A"/>
    <w:rsid w:val="009D2504"/>
    <w:rsid w:val="009D2A29"/>
    <w:rsid w:val="009D316C"/>
    <w:rsid w:val="009D33EF"/>
    <w:rsid w:val="009D4807"/>
    <w:rsid w:val="009D521C"/>
    <w:rsid w:val="009D5424"/>
    <w:rsid w:val="009D579C"/>
    <w:rsid w:val="009D631B"/>
    <w:rsid w:val="009D657F"/>
    <w:rsid w:val="009D7117"/>
    <w:rsid w:val="009E0F0F"/>
    <w:rsid w:val="009E14A9"/>
    <w:rsid w:val="009E1568"/>
    <w:rsid w:val="009E18BB"/>
    <w:rsid w:val="009E1A66"/>
    <w:rsid w:val="009E1F94"/>
    <w:rsid w:val="009E207D"/>
    <w:rsid w:val="009E40B6"/>
    <w:rsid w:val="009E4B24"/>
    <w:rsid w:val="009E702C"/>
    <w:rsid w:val="009E7DBF"/>
    <w:rsid w:val="009F0C5C"/>
    <w:rsid w:val="009F1D43"/>
    <w:rsid w:val="009F29EF"/>
    <w:rsid w:val="009F4B69"/>
    <w:rsid w:val="009F504B"/>
    <w:rsid w:val="009F6DF6"/>
    <w:rsid w:val="009F6E07"/>
    <w:rsid w:val="009F7578"/>
    <w:rsid w:val="009F79FC"/>
    <w:rsid w:val="00A0084A"/>
    <w:rsid w:val="00A00C7F"/>
    <w:rsid w:val="00A0185B"/>
    <w:rsid w:val="00A021AD"/>
    <w:rsid w:val="00A038F7"/>
    <w:rsid w:val="00A04174"/>
    <w:rsid w:val="00A0491A"/>
    <w:rsid w:val="00A07204"/>
    <w:rsid w:val="00A103AF"/>
    <w:rsid w:val="00A11151"/>
    <w:rsid w:val="00A11C64"/>
    <w:rsid w:val="00A1388F"/>
    <w:rsid w:val="00A14750"/>
    <w:rsid w:val="00A154B7"/>
    <w:rsid w:val="00A15885"/>
    <w:rsid w:val="00A15F42"/>
    <w:rsid w:val="00A16ED4"/>
    <w:rsid w:val="00A173C6"/>
    <w:rsid w:val="00A17CC7"/>
    <w:rsid w:val="00A2061E"/>
    <w:rsid w:val="00A20AFF"/>
    <w:rsid w:val="00A221E7"/>
    <w:rsid w:val="00A222EA"/>
    <w:rsid w:val="00A2245A"/>
    <w:rsid w:val="00A226A8"/>
    <w:rsid w:val="00A233CF"/>
    <w:rsid w:val="00A234B4"/>
    <w:rsid w:val="00A246BB"/>
    <w:rsid w:val="00A2552E"/>
    <w:rsid w:val="00A25743"/>
    <w:rsid w:val="00A25C11"/>
    <w:rsid w:val="00A27A52"/>
    <w:rsid w:val="00A324FC"/>
    <w:rsid w:val="00A3575C"/>
    <w:rsid w:val="00A35E63"/>
    <w:rsid w:val="00A378A6"/>
    <w:rsid w:val="00A37CCF"/>
    <w:rsid w:val="00A40978"/>
    <w:rsid w:val="00A41437"/>
    <w:rsid w:val="00A41709"/>
    <w:rsid w:val="00A41A51"/>
    <w:rsid w:val="00A429F4"/>
    <w:rsid w:val="00A43BCB"/>
    <w:rsid w:val="00A43C80"/>
    <w:rsid w:val="00A445BA"/>
    <w:rsid w:val="00A44FB5"/>
    <w:rsid w:val="00A453E6"/>
    <w:rsid w:val="00A45DA6"/>
    <w:rsid w:val="00A469D6"/>
    <w:rsid w:val="00A46CB2"/>
    <w:rsid w:val="00A47019"/>
    <w:rsid w:val="00A51582"/>
    <w:rsid w:val="00A52435"/>
    <w:rsid w:val="00A52ED2"/>
    <w:rsid w:val="00A544AF"/>
    <w:rsid w:val="00A5455E"/>
    <w:rsid w:val="00A55673"/>
    <w:rsid w:val="00A55BFD"/>
    <w:rsid w:val="00A57926"/>
    <w:rsid w:val="00A57A60"/>
    <w:rsid w:val="00A57F37"/>
    <w:rsid w:val="00A60B3D"/>
    <w:rsid w:val="00A61013"/>
    <w:rsid w:val="00A643A8"/>
    <w:rsid w:val="00A64670"/>
    <w:rsid w:val="00A656DA"/>
    <w:rsid w:val="00A65E78"/>
    <w:rsid w:val="00A6637A"/>
    <w:rsid w:val="00A664A8"/>
    <w:rsid w:val="00A66861"/>
    <w:rsid w:val="00A6781E"/>
    <w:rsid w:val="00A678A1"/>
    <w:rsid w:val="00A70286"/>
    <w:rsid w:val="00A71236"/>
    <w:rsid w:val="00A71563"/>
    <w:rsid w:val="00A72147"/>
    <w:rsid w:val="00A72979"/>
    <w:rsid w:val="00A730F4"/>
    <w:rsid w:val="00A73508"/>
    <w:rsid w:val="00A74EAE"/>
    <w:rsid w:val="00A7589B"/>
    <w:rsid w:val="00A76607"/>
    <w:rsid w:val="00A766C7"/>
    <w:rsid w:val="00A76878"/>
    <w:rsid w:val="00A76D91"/>
    <w:rsid w:val="00A809E8"/>
    <w:rsid w:val="00A81AC4"/>
    <w:rsid w:val="00A81DDB"/>
    <w:rsid w:val="00A824C6"/>
    <w:rsid w:val="00A825E9"/>
    <w:rsid w:val="00A838F4"/>
    <w:rsid w:val="00A85C62"/>
    <w:rsid w:val="00A86466"/>
    <w:rsid w:val="00A86A06"/>
    <w:rsid w:val="00A86EEA"/>
    <w:rsid w:val="00A87B0E"/>
    <w:rsid w:val="00A90B88"/>
    <w:rsid w:val="00A91AC9"/>
    <w:rsid w:val="00A923FF"/>
    <w:rsid w:val="00A92848"/>
    <w:rsid w:val="00A9314B"/>
    <w:rsid w:val="00A935FB"/>
    <w:rsid w:val="00A9456B"/>
    <w:rsid w:val="00A945F1"/>
    <w:rsid w:val="00A9703C"/>
    <w:rsid w:val="00A978D2"/>
    <w:rsid w:val="00A97AFE"/>
    <w:rsid w:val="00A97C4E"/>
    <w:rsid w:val="00A97D1F"/>
    <w:rsid w:val="00AA01A2"/>
    <w:rsid w:val="00AA0531"/>
    <w:rsid w:val="00AA2DA3"/>
    <w:rsid w:val="00AA5210"/>
    <w:rsid w:val="00AA77FA"/>
    <w:rsid w:val="00AB0447"/>
    <w:rsid w:val="00AB1CEC"/>
    <w:rsid w:val="00AB39A6"/>
    <w:rsid w:val="00AB3DDB"/>
    <w:rsid w:val="00AB486D"/>
    <w:rsid w:val="00AB49E4"/>
    <w:rsid w:val="00AB4C1B"/>
    <w:rsid w:val="00AB67C2"/>
    <w:rsid w:val="00AC0E6F"/>
    <w:rsid w:val="00AC1E24"/>
    <w:rsid w:val="00AC2D0B"/>
    <w:rsid w:val="00AC4FF3"/>
    <w:rsid w:val="00AC5F22"/>
    <w:rsid w:val="00AD0BFE"/>
    <w:rsid w:val="00AD0D46"/>
    <w:rsid w:val="00AD2FDC"/>
    <w:rsid w:val="00AD43AF"/>
    <w:rsid w:val="00AD5200"/>
    <w:rsid w:val="00AD7430"/>
    <w:rsid w:val="00AD75BA"/>
    <w:rsid w:val="00AE0A21"/>
    <w:rsid w:val="00AE146C"/>
    <w:rsid w:val="00AE162C"/>
    <w:rsid w:val="00AE1FB4"/>
    <w:rsid w:val="00AE6B09"/>
    <w:rsid w:val="00AE6C5F"/>
    <w:rsid w:val="00AE719C"/>
    <w:rsid w:val="00AF0334"/>
    <w:rsid w:val="00AF0C23"/>
    <w:rsid w:val="00AF1C63"/>
    <w:rsid w:val="00AF1DA1"/>
    <w:rsid w:val="00AF2238"/>
    <w:rsid w:val="00AF270B"/>
    <w:rsid w:val="00AF2F82"/>
    <w:rsid w:val="00AF42C1"/>
    <w:rsid w:val="00AF48D5"/>
    <w:rsid w:val="00AF4C52"/>
    <w:rsid w:val="00AF5EAC"/>
    <w:rsid w:val="00AF6386"/>
    <w:rsid w:val="00AF6D39"/>
    <w:rsid w:val="00AF7738"/>
    <w:rsid w:val="00B00FA3"/>
    <w:rsid w:val="00B02DA4"/>
    <w:rsid w:val="00B02E2D"/>
    <w:rsid w:val="00B04271"/>
    <w:rsid w:val="00B06ED1"/>
    <w:rsid w:val="00B1187A"/>
    <w:rsid w:val="00B11C25"/>
    <w:rsid w:val="00B12DB6"/>
    <w:rsid w:val="00B143B2"/>
    <w:rsid w:val="00B14AE9"/>
    <w:rsid w:val="00B14C13"/>
    <w:rsid w:val="00B158F8"/>
    <w:rsid w:val="00B23D38"/>
    <w:rsid w:val="00B2505F"/>
    <w:rsid w:val="00B25487"/>
    <w:rsid w:val="00B25B23"/>
    <w:rsid w:val="00B30229"/>
    <w:rsid w:val="00B31DA3"/>
    <w:rsid w:val="00B324D7"/>
    <w:rsid w:val="00B3267F"/>
    <w:rsid w:val="00B32819"/>
    <w:rsid w:val="00B341BF"/>
    <w:rsid w:val="00B36534"/>
    <w:rsid w:val="00B36692"/>
    <w:rsid w:val="00B36B6B"/>
    <w:rsid w:val="00B40BA5"/>
    <w:rsid w:val="00B42040"/>
    <w:rsid w:val="00B43C72"/>
    <w:rsid w:val="00B44EDB"/>
    <w:rsid w:val="00B45903"/>
    <w:rsid w:val="00B45A7E"/>
    <w:rsid w:val="00B45D88"/>
    <w:rsid w:val="00B46886"/>
    <w:rsid w:val="00B4726D"/>
    <w:rsid w:val="00B512DC"/>
    <w:rsid w:val="00B5252C"/>
    <w:rsid w:val="00B533EF"/>
    <w:rsid w:val="00B536CB"/>
    <w:rsid w:val="00B53828"/>
    <w:rsid w:val="00B542E1"/>
    <w:rsid w:val="00B544F7"/>
    <w:rsid w:val="00B56D77"/>
    <w:rsid w:val="00B57C3D"/>
    <w:rsid w:val="00B609C7"/>
    <w:rsid w:val="00B60CE8"/>
    <w:rsid w:val="00B6111C"/>
    <w:rsid w:val="00B61554"/>
    <w:rsid w:val="00B61938"/>
    <w:rsid w:val="00B6263B"/>
    <w:rsid w:val="00B6275E"/>
    <w:rsid w:val="00B63904"/>
    <w:rsid w:val="00B63B4B"/>
    <w:rsid w:val="00B6515C"/>
    <w:rsid w:val="00B71A86"/>
    <w:rsid w:val="00B744C3"/>
    <w:rsid w:val="00B74FB7"/>
    <w:rsid w:val="00B752BC"/>
    <w:rsid w:val="00B75CE5"/>
    <w:rsid w:val="00B75E62"/>
    <w:rsid w:val="00B765CE"/>
    <w:rsid w:val="00B77781"/>
    <w:rsid w:val="00B77D6D"/>
    <w:rsid w:val="00B77DF5"/>
    <w:rsid w:val="00B8139B"/>
    <w:rsid w:val="00B81B66"/>
    <w:rsid w:val="00B827E9"/>
    <w:rsid w:val="00B829F7"/>
    <w:rsid w:val="00B82C0A"/>
    <w:rsid w:val="00B84A47"/>
    <w:rsid w:val="00B84C7D"/>
    <w:rsid w:val="00B85578"/>
    <w:rsid w:val="00B86390"/>
    <w:rsid w:val="00B87D3C"/>
    <w:rsid w:val="00B90F45"/>
    <w:rsid w:val="00B90FE0"/>
    <w:rsid w:val="00B919A3"/>
    <w:rsid w:val="00B92297"/>
    <w:rsid w:val="00B922B5"/>
    <w:rsid w:val="00B923C5"/>
    <w:rsid w:val="00B95A5F"/>
    <w:rsid w:val="00B95F92"/>
    <w:rsid w:val="00B95FA3"/>
    <w:rsid w:val="00BA0925"/>
    <w:rsid w:val="00BA1922"/>
    <w:rsid w:val="00BA1B01"/>
    <w:rsid w:val="00BA1BE4"/>
    <w:rsid w:val="00BA27F8"/>
    <w:rsid w:val="00BA281A"/>
    <w:rsid w:val="00BA3DDE"/>
    <w:rsid w:val="00BA4AFA"/>
    <w:rsid w:val="00BA4BD8"/>
    <w:rsid w:val="00BA6149"/>
    <w:rsid w:val="00BA68C5"/>
    <w:rsid w:val="00BA735E"/>
    <w:rsid w:val="00BA7581"/>
    <w:rsid w:val="00BB0819"/>
    <w:rsid w:val="00BB0EDB"/>
    <w:rsid w:val="00BB1EB7"/>
    <w:rsid w:val="00BB2170"/>
    <w:rsid w:val="00BB2790"/>
    <w:rsid w:val="00BB2F65"/>
    <w:rsid w:val="00BB3331"/>
    <w:rsid w:val="00BB38C9"/>
    <w:rsid w:val="00BB4A9F"/>
    <w:rsid w:val="00BB5414"/>
    <w:rsid w:val="00BB5904"/>
    <w:rsid w:val="00BB5F81"/>
    <w:rsid w:val="00BB6AF3"/>
    <w:rsid w:val="00BB737F"/>
    <w:rsid w:val="00BC38F0"/>
    <w:rsid w:val="00BC4103"/>
    <w:rsid w:val="00BC41E7"/>
    <w:rsid w:val="00BC4338"/>
    <w:rsid w:val="00BC5B56"/>
    <w:rsid w:val="00BC6076"/>
    <w:rsid w:val="00BD0448"/>
    <w:rsid w:val="00BD04EA"/>
    <w:rsid w:val="00BD05A5"/>
    <w:rsid w:val="00BD09D6"/>
    <w:rsid w:val="00BD2029"/>
    <w:rsid w:val="00BD3C1E"/>
    <w:rsid w:val="00BD41AD"/>
    <w:rsid w:val="00BD4404"/>
    <w:rsid w:val="00BD58D4"/>
    <w:rsid w:val="00BD592F"/>
    <w:rsid w:val="00BD6ADA"/>
    <w:rsid w:val="00BD75C1"/>
    <w:rsid w:val="00BE05CD"/>
    <w:rsid w:val="00BE3A83"/>
    <w:rsid w:val="00BE5862"/>
    <w:rsid w:val="00BE6685"/>
    <w:rsid w:val="00BE6754"/>
    <w:rsid w:val="00BF05E6"/>
    <w:rsid w:val="00BF07AE"/>
    <w:rsid w:val="00BF0CC1"/>
    <w:rsid w:val="00BF1B2B"/>
    <w:rsid w:val="00BF3670"/>
    <w:rsid w:val="00BF43D5"/>
    <w:rsid w:val="00BF49E9"/>
    <w:rsid w:val="00BF5467"/>
    <w:rsid w:val="00BF6605"/>
    <w:rsid w:val="00BF7997"/>
    <w:rsid w:val="00BF7C80"/>
    <w:rsid w:val="00C026A9"/>
    <w:rsid w:val="00C02FAC"/>
    <w:rsid w:val="00C03B0E"/>
    <w:rsid w:val="00C043AC"/>
    <w:rsid w:val="00C04C2C"/>
    <w:rsid w:val="00C05B64"/>
    <w:rsid w:val="00C0638F"/>
    <w:rsid w:val="00C0665E"/>
    <w:rsid w:val="00C06C51"/>
    <w:rsid w:val="00C0786B"/>
    <w:rsid w:val="00C10EC6"/>
    <w:rsid w:val="00C116FD"/>
    <w:rsid w:val="00C13754"/>
    <w:rsid w:val="00C14572"/>
    <w:rsid w:val="00C14F02"/>
    <w:rsid w:val="00C17094"/>
    <w:rsid w:val="00C20976"/>
    <w:rsid w:val="00C20C24"/>
    <w:rsid w:val="00C225B1"/>
    <w:rsid w:val="00C23347"/>
    <w:rsid w:val="00C2415D"/>
    <w:rsid w:val="00C242E1"/>
    <w:rsid w:val="00C24815"/>
    <w:rsid w:val="00C25BDE"/>
    <w:rsid w:val="00C265FC"/>
    <w:rsid w:val="00C31545"/>
    <w:rsid w:val="00C31D61"/>
    <w:rsid w:val="00C31E1C"/>
    <w:rsid w:val="00C327EA"/>
    <w:rsid w:val="00C32CCA"/>
    <w:rsid w:val="00C33188"/>
    <w:rsid w:val="00C33B6C"/>
    <w:rsid w:val="00C33EF9"/>
    <w:rsid w:val="00C34ED5"/>
    <w:rsid w:val="00C34F51"/>
    <w:rsid w:val="00C354F6"/>
    <w:rsid w:val="00C356D0"/>
    <w:rsid w:val="00C35BDF"/>
    <w:rsid w:val="00C35DB2"/>
    <w:rsid w:val="00C36B40"/>
    <w:rsid w:val="00C406DD"/>
    <w:rsid w:val="00C41663"/>
    <w:rsid w:val="00C420BA"/>
    <w:rsid w:val="00C430CE"/>
    <w:rsid w:val="00C433F0"/>
    <w:rsid w:val="00C45F03"/>
    <w:rsid w:val="00C4663E"/>
    <w:rsid w:val="00C467B8"/>
    <w:rsid w:val="00C46C22"/>
    <w:rsid w:val="00C478B3"/>
    <w:rsid w:val="00C5013A"/>
    <w:rsid w:val="00C51E2E"/>
    <w:rsid w:val="00C5398B"/>
    <w:rsid w:val="00C53DB0"/>
    <w:rsid w:val="00C5442C"/>
    <w:rsid w:val="00C54AED"/>
    <w:rsid w:val="00C55333"/>
    <w:rsid w:val="00C56785"/>
    <w:rsid w:val="00C608E1"/>
    <w:rsid w:val="00C616D6"/>
    <w:rsid w:val="00C6283C"/>
    <w:rsid w:val="00C65012"/>
    <w:rsid w:val="00C650AD"/>
    <w:rsid w:val="00C679B1"/>
    <w:rsid w:val="00C71283"/>
    <w:rsid w:val="00C71E73"/>
    <w:rsid w:val="00C7257F"/>
    <w:rsid w:val="00C728A1"/>
    <w:rsid w:val="00C72D6D"/>
    <w:rsid w:val="00C731B0"/>
    <w:rsid w:val="00C7347A"/>
    <w:rsid w:val="00C73656"/>
    <w:rsid w:val="00C74129"/>
    <w:rsid w:val="00C76750"/>
    <w:rsid w:val="00C76771"/>
    <w:rsid w:val="00C768D6"/>
    <w:rsid w:val="00C76D39"/>
    <w:rsid w:val="00C76EDE"/>
    <w:rsid w:val="00C773F1"/>
    <w:rsid w:val="00C80131"/>
    <w:rsid w:val="00C805A9"/>
    <w:rsid w:val="00C8257B"/>
    <w:rsid w:val="00C84AE2"/>
    <w:rsid w:val="00C85AE4"/>
    <w:rsid w:val="00C85F5A"/>
    <w:rsid w:val="00C87599"/>
    <w:rsid w:val="00C879D6"/>
    <w:rsid w:val="00C902AF"/>
    <w:rsid w:val="00C90738"/>
    <w:rsid w:val="00C90B5C"/>
    <w:rsid w:val="00C937A1"/>
    <w:rsid w:val="00C94567"/>
    <w:rsid w:val="00C94BAC"/>
    <w:rsid w:val="00C94F16"/>
    <w:rsid w:val="00C95CA9"/>
    <w:rsid w:val="00C961BC"/>
    <w:rsid w:val="00C96363"/>
    <w:rsid w:val="00C96694"/>
    <w:rsid w:val="00C97A48"/>
    <w:rsid w:val="00CA1038"/>
    <w:rsid w:val="00CA1555"/>
    <w:rsid w:val="00CA2569"/>
    <w:rsid w:val="00CA3FBD"/>
    <w:rsid w:val="00CA5080"/>
    <w:rsid w:val="00CA5F7A"/>
    <w:rsid w:val="00CA7529"/>
    <w:rsid w:val="00CA7F8F"/>
    <w:rsid w:val="00CAD0FB"/>
    <w:rsid w:val="00CB04FA"/>
    <w:rsid w:val="00CB0556"/>
    <w:rsid w:val="00CB37DD"/>
    <w:rsid w:val="00CB5149"/>
    <w:rsid w:val="00CB5370"/>
    <w:rsid w:val="00CB56FA"/>
    <w:rsid w:val="00CB5852"/>
    <w:rsid w:val="00CB60A7"/>
    <w:rsid w:val="00CB7652"/>
    <w:rsid w:val="00CC0000"/>
    <w:rsid w:val="00CC05DC"/>
    <w:rsid w:val="00CC1333"/>
    <w:rsid w:val="00CC2180"/>
    <w:rsid w:val="00CC292D"/>
    <w:rsid w:val="00CC2ABD"/>
    <w:rsid w:val="00CC2FF2"/>
    <w:rsid w:val="00CC3447"/>
    <w:rsid w:val="00CC35A4"/>
    <w:rsid w:val="00CC4F17"/>
    <w:rsid w:val="00CC6311"/>
    <w:rsid w:val="00CC6F3B"/>
    <w:rsid w:val="00CC701F"/>
    <w:rsid w:val="00CC7803"/>
    <w:rsid w:val="00CC796E"/>
    <w:rsid w:val="00CD0B04"/>
    <w:rsid w:val="00CD2288"/>
    <w:rsid w:val="00CD243E"/>
    <w:rsid w:val="00CD3DD8"/>
    <w:rsid w:val="00CD4108"/>
    <w:rsid w:val="00CD54DA"/>
    <w:rsid w:val="00CD5DB3"/>
    <w:rsid w:val="00CD6DAA"/>
    <w:rsid w:val="00CD7A52"/>
    <w:rsid w:val="00CE1B52"/>
    <w:rsid w:val="00CE3BC3"/>
    <w:rsid w:val="00CE4F1F"/>
    <w:rsid w:val="00CE5833"/>
    <w:rsid w:val="00CE78F7"/>
    <w:rsid w:val="00CE7978"/>
    <w:rsid w:val="00CF0B04"/>
    <w:rsid w:val="00CF334D"/>
    <w:rsid w:val="00CF3DAB"/>
    <w:rsid w:val="00CF4141"/>
    <w:rsid w:val="00CF583E"/>
    <w:rsid w:val="00CF62B4"/>
    <w:rsid w:val="00CF6696"/>
    <w:rsid w:val="00CF7DDA"/>
    <w:rsid w:val="00D001ED"/>
    <w:rsid w:val="00D01BA0"/>
    <w:rsid w:val="00D01BD9"/>
    <w:rsid w:val="00D0299E"/>
    <w:rsid w:val="00D02C7F"/>
    <w:rsid w:val="00D04B20"/>
    <w:rsid w:val="00D04CC4"/>
    <w:rsid w:val="00D068AE"/>
    <w:rsid w:val="00D07F84"/>
    <w:rsid w:val="00D100BB"/>
    <w:rsid w:val="00D12C6A"/>
    <w:rsid w:val="00D12CC6"/>
    <w:rsid w:val="00D13F11"/>
    <w:rsid w:val="00D14145"/>
    <w:rsid w:val="00D14E1F"/>
    <w:rsid w:val="00D152C1"/>
    <w:rsid w:val="00D1671D"/>
    <w:rsid w:val="00D17138"/>
    <w:rsid w:val="00D17F60"/>
    <w:rsid w:val="00D21AFA"/>
    <w:rsid w:val="00D23208"/>
    <w:rsid w:val="00D23A97"/>
    <w:rsid w:val="00D246BC"/>
    <w:rsid w:val="00D266BE"/>
    <w:rsid w:val="00D306BE"/>
    <w:rsid w:val="00D31435"/>
    <w:rsid w:val="00D31962"/>
    <w:rsid w:val="00D31AAD"/>
    <w:rsid w:val="00D31FF0"/>
    <w:rsid w:val="00D3217A"/>
    <w:rsid w:val="00D32343"/>
    <w:rsid w:val="00D32951"/>
    <w:rsid w:val="00D332A3"/>
    <w:rsid w:val="00D3343D"/>
    <w:rsid w:val="00D33874"/>
    <w:rsid w:val="00D34098"/>
    <w:rsid w:val="00D3563E"/>
    <w:rsid w:val="00D3662E"/>
    <w:rsid w:val="00D36F39"/>
    <w:rsid w:val="00D37AB7"/>
    <w:rsid w:val="00D37F02"/>
    <w:rsid w:val="00D4015C"/>
    <w:rsid w:val="00D402DA"/>
    <w:rsid w:val="00D42206"/>
    <w:rsid w:val="00D435E6"/>
    <w:rsid w:val="00D45588"/>
    <w:rsid w:val="00D460BA"/>
    <w:rsid w:val="00D46869"/>
    <w:rsid w:val="00D46AA5"/>
    <w:rsid w:val="00D476D4"/>
    <w:rsid w:val="00D50AF2"/>
    <w:rsid w:val="00D519DD"/>
    <w:rsid w:val="00D52476"/>
    <w:rsid w:val="00D52770"/>
    <w:rsid w:val="00D52868"/>
    <w:rsid w:val="00D5336C"/>
    <w:rsid w:val="00D54763"/>
    <w:rsid w:val="00D54FC4"/>
    <w:rsid w:val="00D56DB4"/>
    <w:rsid w:val="00D60984"/>
    <w:rsid w:val="00D6314E"/>
    <w:rsid w:val="00D66F6A"/>
    <w:rsid w:val="00D702AF"/>
    <w:rsid w:val="00D7035D"/>
    <w:rsid w:val="00D7064E"/>
    <w:rsid w:val="00D7194E"/>
    <w:rsid w:val="00D72639"/>
    <w:rsid w:val="00D72D05"/>
    <w:rsid w:val="00D72ED9"/>
    <w:rsid w:val="00D736C5"/>
    <w:rsid w:val="00D74C7B"/>
    <w:rsid w:val="00D7533A"/>
    <w:rsid w:val="00D759A0"/>
    <w:rsid w:val="00D77567"/>
    <w:rsid w:val="00D77616"/>
    <w:rsid w:val="00D77B9E"/>
    <w:rsid w:val="00D80C44"/>
    <w:rsid w:val="00D81EC5"/>
    <w:rsid w:val="00D83428"/>
    <w:rsid w:val="00D839E8"/>
    <w:rsid w:val="00D84332"/>
    <w:rsid w:val="00D857C3"/>
    <w:rsid w:val="00D879A7"/>
    <w:rsid w:val="00D902B3"/>
    <w:rsid w:val="00D90ED0"/>
    <w:rsid w:val="00D916C7"/>
    <w:rsid w:val="00D925DE"/>
    <w:rsid w:val="00D92F1F"/>
    <w:rsid w:val="00D934FC"/>
    <w:rsid w:val="00D93713"/>
    <w:rsid w:val="00D93734"/>
    <w:rsid w:val="00D96447"/>
    <w:rsid w:val="00DA10C8"/>
    <w:rsid w:val="00DA15AA"/>
    <w:rsid w:val="00DA1681"/>
    <w:rsid w:val="00DA1A82"/>
    <w:rsid w:val="00DA22C6"/>
    <w:rsid w:val="00DA2E62"/>
    <w:rsid w:val="00DA3322"/>
    <w:rsid w:val="00DA3EE3"/>
    <w:rsid w:val="00DA41A9"/>
    <w:rsid w:val="00DA4D91"/>
    <w:rsid w:val="00DA5A04"/>
    <w:rsid w:val="00DA5D67"/>
    <w:rsid w:val="00DA6119"/>
    <w:rsid w:val="00DA6177"/>
    <w:rsid w:val="00DA72EA"/>
    <w:rsid w:val="00DA7D4F"/>
    <w:rsid w:val="00DA7F8A"/>
    <w:rsid w:val="00DB2129"/>
    <w:rsid w:val="00DB2665"/>
    <w:rsid w:val="00DB477F"/>
    <w:rsid w:val="00DB4B86"/>
    <w:rsid w:val="00DB5798"/>
    <w:rsid w:val="00DB6374"/>
    <w:rsid w:val="00DB7872"/>
    <w:rsid w:val="00DC06F9"/>
    <w:rsid w:val="00DC1D9A"/>
    <w:rsid w:val="00DC255E"/>
    <w:rsid w:val="00DC3112"/>
    <w:rsid w:val="00DC31B9"/>
    <w:rsid w:val="00DC391E"/>
    <w:rsid w:val="00DC55C5"/>
    <w:rsid w:val="00DC6434"/>
    <w:rsid w:val="00DC6684"/>
    <w:rsid w:val="00DD1F61"/>
    <w:rsid w:val="00DD3FE5"/>
    <w:rsid w:val="00DD441C"/>
    <w:rsid w:val="00DD5BE2"/>
    <w:rsid w:val="00DD67B2"/>
    <w:rsid w:val="00DD6836"/>
    <w:rsid w:val="00DE15D5"/>
    <w:rsid w:val="00DE1E15"/>
    <w:rsid w:val="00DE224B"/>
    <w:rsid w:val="00DE27A5"/>
    <w:rsid w:val="00DE3EF6"/>
    <w:rsid w:val="00DE5318"/>
    <w:rsid w:val="00DE5429"/>
    <w:rsid w:val="00DE57F8"/>
    <w:rsid w:val="00DE5827"/>
    <w:rsid w:val="00DE766E"/>
    <w:rsid w:val="00DE7D95"/>
    <w:rsid w:val="00DF3AFC"/>
    <w:rsid w:val="00DF3FBF"/>
    <w:rsid w:val="00DF40F4"/>
    <w:rsid w:val="00DF46BF"/>
    <w:rsid w:val="00DF595D"/>
    <w:rsid w:val="00DF65EB"/>
    <w:rsid w:val="00DF6B84"/>
    <w:rsid w:val="00DF79FB"/>
    <w:rsid w:val="00E00130"/>
    <w:rsid w:val="00E00FE9"/>
    <w:rsid w:val="00E02204"/>
    <w:rsid w:val="00E028E6"/>
    <w:rsid w:val="00E02BA5"/>
    <w:rsid w:val="00E03652"/>
    <w:rsid w:val="00E03CD3"/>
    <w:rsid w:val="00E055AB"/>
    <w:rsid w:val="00E10337"/>
    <w:rsid w:val="00E1115E"/>
    <w:rsid w:val="00E11A8E"/>
    <w:rsid w:val="00E13023"/>
    <w:rsid w:val="00E1319F"/>
    <w:rsid w:val="00E149B1"/>
    <w:rsid w:val="00E15EEA"/>
    <w:rsid w:val="00E1647D"/>
    <w:rsid w:val="00E16525"/>
    <w:rsid w:val="00E1700A"/>
    <w:rsid w:val="00E177DD"/>
    <w:rsid w:val="00E21842"/>
    <w:rsid w:val="00E21DAE"/>
    <w:rsid w:val="00E22C87"/>
    <w:rsid w:val="00E23060"/>
    <w:rsid w:val="00E2598B"/>
    <w:rsid w:val="00E25ACC"/>
    <w:rsid w:val="00E27182"/>
    <w:rsid w:val="00E27498"/>
    <w:rsid w:val="00E275E0"/>
    <w:rsid w:val="00E31BC4"/>
    <w:rsid w:val="00E326B1"/>
    <w:rsid w:val="00E339BC"/>
    <w:rsid w:val="00E34758"/>
    <w:rsid w:val="00E35032"/>
    <w:rsid w:val="00E3717E"/>
    <w:rsid w:val="00E3761D"/>
    <w:rsid w:val="00E37BF8"/>
    <w:rsid w:val="00E40633"/>
    <w:rsid w:val="00E4119A"/>
    <w:rsid w:val="00E42078"/>
    <w:rsid w:val="00E42B49"/>
    <w:rsid w:val="00E43C05"/>
    <w:rsid w:val="00E45613"/>
    <w:rsid w:val="00E459ED"/>
    <w:rsid w:val="00E46BDB"/>
    <w:rsid w:val="00E4783D"/>
    <w:rsid w:val="00E47E16"/>
    <w:rsid w:val="00E50574"/>
    <w:rsid w:val="00E50CC6"/>
    <w:rsid w:val="00E50E25"/>
    <w:rsid w:val="00E51EF9"/>
    <w:rsid w:val="00E53895"/>
    <w:rsid w:val="00E557C1"/>
    <w:rsid w:val="00E557F3"/>
    <w:rsid w:val="00E561A7"/>
    <w:rsid w:val="00E5641E"/>
    <w:rsid w:val="00E5648A"/>
    <w:rsid w:val="00E57779"/>
    <w:rsid w:val="00E637C3"/>
    <w:rsid w:val="00E64A1F"/>
    <w:rsid w:val="00E64B71"/>
    <w:rsid w:val="00E67A8B"/>
    <w:rsid w:val="00E67B57"/>
    <w:rsid w:val="00E70A3B"/>
    <w:rsid w:val="00E71A77"/>
    <w:rsid w:val="00E723BE"/>
    <w:rsid w:val="00E72C8D"/>
    <w:rsid w:val="00E72FC6"/>
    <w:rsid w:val="00E73143"/>
    <w:rsid w:val="00E7352D"/>
    <w:rsid w:val="00E75040"/>
    <w:rsid w:val="00E75D81"/>
    <w:rsid w:val="00E76503"/>
    <w:rsid w:val="00E76CA7"/>
    <w:rsid w:val="00E76FEF"/>
    <w:rsid w:val="00E80D8D"/>
    <w:rsid w:val="00E8104B"/>
    <w:rsid w:val="00E83BCC"/>
    <w:rsid w:val="00E84353"/>
    <w:rsid w:val="00E85344"/>
    <w:rsid w:val="00E85E9E"/>
    <w:rsid w:val="00E9001F"/>
    <w:rsid w:val="00E91C75"/>
    <w:rsid w:val="00E93B9E"/>
    <w:rsid w:val="00E93F93"/>
    <w:rsid w:val="00E94B47"/>
    <w:rsid w:val="00E95C38"/>
    <w:rsid w:val="00E96587"/>
    <w:rsid w:val="00E96949"/>
    <w:rsid w:val="00E97466"/>
    <w:rsid w:val="00EA11DD"/>
    <w:rsid w:val="00EA120B"/>
    <w:rsid w:val="00EA26C5"/>
    <w:rsid w:val="00EA34B4"/>
    <w:rsid w:val="00EA40B3"/>
    <w:rsid w:val="00EA4829"/>
    <w:rsid w:val="00EA54BA"/>
    <w:rsid w:val="00EA7B4B"/>
    <w:rsid w:val="00EB22C7"/>
    <w:rsid w:val="00EB41DC"/>
    <w:rsid w:val="00EB4A75"/>
    <w:rsid w:val="00EB61E8"/>
    <w:rsid w:val="00EB6270"/>
    <w:rsid w:val="00EB63DA"/>
    <w:rsid w:val="00EB6674"/>
    <w:rsid w:val="00EB7128"/>
    <w:rsid w:val="00EC16FC"/>
    <w:rsid w:val="00EC45C3"/>
    <w:rsid w:val="00EC48F8"/>
    <w:rsid w:val="00EC4954"/>
    <w:rsid w:val="00EC4CA5"/>
    <w:rsid w:val="00EC5429"/>
    <w:rsid w:val="00EC57BD"/>
    <w:rsid w:val="00EC6B78"/>
    <w:rsid w:val="00ED0708"/>
    <w:rsid w:val="00ED09BF"/>
    <w:rsid w:val="00ED0E17"/>
    <w:rsid w:val="00ED0FDA"/>
    <w:rsid w:val="00ED1311"/>
    <w:rsid w:val="00ED2147"/>
    <w:rsid w:val="00ED22EA"/>
    <w:rsid w:val="00ED4875"/>
    <w:rsid w:val="00ED63B9"/>
    <w:rsid w:val="00ED63BB"/>
    <w:rsid w:val="00ED6966"/>
    <w:rsid w:val="00ED6C99"/>
    <w:rsid w:val="00ED6E4F"/>
    <w:rsid w:val="00ED722B"/>
    <w:rsid w:val="00ED78CC"/>
    <w:rsid w:val="00EE0AAF"/>
    <w:rsid w:val="00EE106A"/>
    <w:rsid w:val="00EE1E6C"/>
    <w:rsid w:val="00EE3EAC"/>
    <w:rsid w:val="00EE461E"/>
    <w:rsid w:val="00EE5198"/>
    <w:rsid w:val="00EE5894"/>
    <w:rsid w:val="00EE5CC1"/>
    <w:rsid w:val="00EE7B78"/>
    <w:rsid w:val="00EF0755"/>
    <w:rsid w:val="00EF1068"/>
    <w:rsid w:val="00EF1580"/>
    <w:rsid w:val="00EF35E2"/>
    <w:rsid w:val="00EF4056"/>
    <w:rsid w:val="00EF4F6B"/>
    <w:rsid w:val="00EF50FE"/>
    <w:rsid w:val="00EF53EB"/>
    <w:rsid w:val="00EF73FD"/>
    <w:rsid w:val="00EF7ED5"/>
    <w:rsid w:val="00F0042C"/>
    <w:rsid w:val="00F006A4"/>
    <w:rsid w:val="00F02543"/>
    <w:rsid w:val="00F02A37"/>
    <w:rsid w:val="00F0356B"/>
    <w:rsid w:val="00F057D0"/>
    <w:rsid w:val="00F05D16"/>
    <w:rsid w:val="00F05E1E"/>
    <w:rsid w:val="00F06465"/>
    <w:rsid w:val="00F0669D"/>
    <w:rsid w:val="00F06D49"/>
    <w:rsid w:val="00F06D5C"/>
    <w:rsid w:val="00F07E8B"/>
    <w:rsid w:val="00F104A8"/>
    <w:rsid w:val="00F117AF"/>
    <w:rsid w:val="00F14250"/>
    <w:rsid w:val="00F1568B"/>
    <w:rsid w:val="00F15CDF"/>
    <w:rsid w:val="00F16573"/>
    <w:rsid w:val="00F169C3"/>
    <w:rsid w:val="00F17446"/>
    <w:rsid w:val="00F20915"/>
    <w:rsid w:val="00F20DE5"/>
    <w:rsid w:val="00F2110E"/>
    <w:rsid w:val="00F21B56"/>
    <w:rsid w:val="00F233D4"/>
    <w:rsid w:val="00F265CE"/>
    <w:rsid w:val="00F2683D"/>
    <w:rsid w:val="00F26D13"/>
    <w:rsid w:val="00F27542"/>
    <w:rsid w:val="00F27BA6"/>
    <w:rsid w:val="00F27C65"/>
    <w:rsid w:val="00F313D9"/>
    <w:rsid w:val="00F31752"/>
    <w:rsid w:val="00F31944"/>
    <w:rsid w:val="00F3263B"/>
    <w:rsid w:val="00F332B7"/>
    <w:rsid w:val="00F33544"/>
    <w:rsid w:val="00F33879"/>
    <w:rsid w:val="00F33E9B"/>
    <w:rsid w:val="00F34A3C"/>
    <w:rsid w:val="00F3554A"/>
    <w:rsid w:val="00F356C0"/>
    <w:rsid w:val="00F35A6D"/>
    <w:rsid w:val="00F35E7C"/>
    <w:rsid w:val="00F36616"/>
    <w:rsid w:val="00F374B8"/>
    <w:rsid w:val="00F37A88"/>
    <w:rsid w:val="00F4022F"/>
    <w:rsid w:val="00F4245E"/>
    <w:rsid w:val="00F4253A"/>
    <w:rsid w:val="00F4340F"/>
    <w:rsid w:val="00F44E7B"/>
    <w:rsid w:val="00F458BF"/>
    <w:rsid w:val="00F461F8"/>
    <w:rsid w:val="00F472BA"/>
    <w:rsid w:val="00F47574"/>
    <w:rsid w:val="00F47B2E"/>
    <w:rsid w:val="00F52D67"/>
    <w:rsid w:val="00F575DC"/>
    <w:rsid w:val="00F57C9A"/>
    <w:rsid w:val="00F6063A"/>
    <w:rsid w:val="00F60938"/>
    <w:rsid w:val="00F61E7B"/>
    <w:rsid w:val="00F62B65"/>
    <w:rsid w:val="00F62D5D"/>
    <w:rsid w:val="00F63317"/>
    <w:rsid w:val="00F63629"/>
    <w:rsid w:val="00F63A9A"/>
    <w:rsid w:val="00F641FC"/>
    <w:rsid w:val="00F66FFC"/>
    <w:rsid w:val="00F71270"/>
    <w:rsid w:val="00F72C9C"/>
    <w:rsid w:val="00F74339"/>
    <w:rsid w:val="00F7538D"/>
    <w:rsid w:val="00F75FC2"/>
    <w:rsid w:val="00F77CD2"/>
    <w:rsid w:val="00F8169C"/>
    <w:rsid w:val="00F838C9"/>
    <w:rsid w:val="00F83969"/>
    <w:rsid w:val="00F83ACC"/>
    <w:rsid w:val="00F84396"/>
    <w:rsid w:val="00F85B07"/>
    <w:rsid w:val="00F85D84"/>
    <w:rsid w:val="00F86633"/>
    <w:rsid w:val="00F87293"/>
    <w:rsid w:val="00F90584"/>
    <w:rsid w:val="00F907B8"/>
    <w:rsid w:val="00F9157C"/>
    <w:rsid w:val="00F924CD"/>
    <w:rsid w:val="00F92CAD"/>
    <w:rsid w:val="00F935B1"/>
    <w:rsid w:val="00F94CE8"/>
    <w:rsid w:val="00F95115"/>
    <w:rsid w:val="00F95D96"/>
    <w:rsid w:val="00F964AA"/>
    <w:rsid w:val="00F96765"/>
    <w:rsid w:val="00FA23A2"/>
    <w:rsid w:val="00FA3982"/>
    <w:rsid w:val="00FA429A"/>
    <w:rsid w:val="00FA4848"/>
    <w:rsid w:val="00FA52DB"/>
    <w:rsid w:val="00FA6149"/>
    <w:rsid w:val="00FA65ED"/>
    <w:rsid w:val="00FA6EB5"/>
    <w:rsid w:val="00FA6EC5"/>
    <w:rsid w:val="00FA753B"/>
    <w:rsid w:val="00FA7805"/>
    <w:rsid w:val="00FA7D11"/>
    <w:rsid w:val="00FB1D52"/>
    <w:rsid w:val="00FB237E"/>
    <w:rsid w:val="00FB37FA"/>
    <w:rsid w:val="00FB54DA"/>
    <w:rsid w:val="00FB59F4"/>
    <w:rsid w:val="00FB5FE3"/>
    <w:rsid w:val="00FB68A6"/>
    <w:rsid w:val="00FC064F"/>
    <w:rsid w:val="00FC0707"/>
    <w:rsid w:val="00FC0883"/>
    <w:rsid w:val="00FC133A"/>
    <w:rsid w:val="00FC188F"/>
    <w:rsid w:val="00FC1EED"/>
    <w:rsid w:val="00FC202D"/>
    <w:rsid w:val="00FC25DF"/>
    <w:rsid w:val="00FC3273"/>
    <w:rsid w:val="00FC4BA1"/>
    <w:rsid w:val="00FC4EC6"/>
    <w:rsid w:val="00FC62CA"/>
    <w:rsid w:val="00FC6844"/>
    <w:rsid w:val="00FC6D91"/>
    <w:rsid w:val="00FC739F"/>
    <w:rsid w:val="00FD0B39"/>
    <w:rsid w:val="00FD1173"/>
    <w:rsid w:val="00FD14DE"/>
    <w:rsid w:val="00FD1AE6"/>
    <w:rsid w:val="00FD3A89"/>
    <w:rsid w:val="00FD4D67"/>
    <w:rsid w:val="00FD633C"/>
    <w:rsid w:val="00FD6818"/>
    <w:rsid w:val="00FD7105"/>
    <w:rsid w:val="00FD73DB"/>
    <w:rsid w:val="00FE0B02"/>
    <w:rsid w:val="00FE2483"/>
    <w:rsid w:val="00FE4561"/>
    <w:rsid w:val="00FE4BA3"/>
    <w:rsid w:val="00FE5638"/>
    <w:rsid w:val="00FE7426"/>
    <w:rsid w:val="00FE75C9"/>
    <w:rsid w:val="00FE788D"/>
    <w:rsid w:val="00FE7C06"/>
    <w:rsid w:val="00FF0767"/>
    <w:rsid w:val="00FF3CBC"/>
    <w:rsid w:val="00FF5ADD"/>
    <w:rsid w:val="00FF675E"/>
    <w:rsid w:val="00FF689C"/>
    <w:rsid w:val="00FF7BEE"/>
    <w:rsid w:val="012ED45F"/>
    <w:rsid w:val="02356526"/>
    <w:rsid w:val="027542B9"/>
    <w:rsid w:val="074D4A66"/>
    <w:rsid w:val="09F2326A"/>
    <w:rsid w:val="0A916284"/>
    <w:rsid w:val="0B8B335A"/>
    <w:rsid w:val="0D327729"/>
    <w:rsid w:val="0D828790"/>
    <w:rsid w:val="0ECC1B74"/>
    <w:rsid w:val="0F6542E0"/>
    <w:rsid w:val="1071B2A6"/>
    <w:rsid w:val="11F858B9"/>
    <w:rsid w:val="13A594C2"/>
    <w:rsid w:val="148734B3"/>
    <w:rsid w:val="150B6113"/>
    <w:rsid w:val="169C01F7"/>
    <w:rsid w:val="17A65DE8"/>
    <w:rsid w:val="19FF6C8F"/>
    <w:rsid w:val="1C8A064E"/>
    <w:rsid w:val="1D449C65"/>
    <w:rsid w:val="1E3DF6A3"/>
    <w:rsid w:val="1EFE15C7"/>
    <w:rsid w:val="2039709A"/>
    <w:rsid w:val="215F48EA"/>
    <w:rsid w:val="2217D820"/>
    <w:rsid w:val="22BDCC37"/>
    <w:rsid w:val="23A71DDA"/>
    <w:rsid w:val="23B85E8D"/>
    <w:rsid w:val="261BD4DC"/>
    <w:rsid w:val="26C542C4"/>
    <w:rsid w:val="27D4ECA5"/>
    <w:rsid w:val="27EB1179"/>
    <w:rsid w:val="29F416CA"/>
    <w:rsid w:val="2A7CE928"/>
    <w:rsid w:val="2AF91494"/>
    <w:rsid w:val="2B98B3E7"/>
    <w:rsid w:val="2BB94E40"/>
    <w:rsid w:val="2C7472D7"/>
    <w:rsid w:val="2CB27D59"/>
    <w:rsid w:val="2F6B7E61"/>
    <w:rsid w:val="30E37F8C"/>
    <w:rsid w:val="32B88646"/>
    <w:rsid w:val="33534723"/>
    <w:rsid w:val="33AB37C8"/>
    <w:rsid w:val="34B06C24"/>
    <w:rsid w:val="3557C0FD"/>
    <w:rsid w:val="370E109F"/>
    <w:rsid w:val="37723925"/>
    <w:rsid w:val="38B3770A"/>
    <w:rsid w:val="3ABF5B95"/>
    <w:rsid w:val="3AFDFD87"/>
    <w:rsid w:val="3B2FC251"/>
    <w:rsid w:val="3B94EA7F"/>
    <w:rsid w:val="3CBD2C8F"/>
    <w:rsid w:val="3CBF7657"/>
    <w:rsid w:val="3E5B46B8"/>
    <w:rsid w:val="3E691621"/>
    <w:rsid w:val="3ED7AF73"/>
    <w:rsid w:val="3FD16EAA"/>
    <w:rsid w:val="409628A5"/>
    <w:rsid w:val="415416AE"/>
    <w:rsid w:val="416B3023"/>
    <w:rsid w:val="4225EBC9"/>
    <w:rsid w:val="432EB7DB"/>
    <w:rsid w:val="43EC8238"/>
    <w:rsid w:val="448BB770"/>
    <w:rsid w:val="45245A6A"/>
    <w:rsid w:val="4570C5F6"/>
    <w:rsid w:val="45C81376"/>
    <w:rsid w:val="4630548D"/>
    <w:rsid w:val="48A847B8"/>
    <w:rsid w:val="48F4421B"/>
    <w:rsid w:val="497850F0"/>
    <w:rsid w:val="4ABB28EC"/>
    <w:rsid w:val="4C96C955"/>
    <w:rsid w:val="4DCE14DE"/>
    <w:rsid w:val="4DF590AB"/>
    <w:rsid w:val="4DFD2782"/>
    <w:rsid w:val="4EA95B9D"/>
    <w:rsid w:val="4FAF7E56"/>
    <w:rsid w:val="5087597B"/>
    <w:rsid w:val="50B9DBD8"/>
    <w:rsid w:val="51D58A42"/>
    <w:rsid w:val="52CBCB22"/>
    <w:rsid w:val="53453A6D"/>
    <w:rsid w:val="54DD5207"/>
    <w:rsid w:val="558CA760"/>
    <w:rsid w:val="57B775E7"/>
    <w:rsid w:val="594098E2"/>
    <w:rsid w:val="59979ACD"/>
    <w:rsid w:val="5A305237"/>
    <w:rsid w:val="5CB4DAA5"/>
    <w:rsid w:val="5D670DF6"/>
    <w:rsid w:val="5DA0B012"/>
    <w:rsid w:val="5DB46342"/>
    <w:rsid w:val="5F3C8073"/>
    <w:rsid w:val="6170B934"/>
    <w:rsid w:val="641C71A8"/>
    <w:rsid w:val="647D9E89"/>
    <w:rsid w:val="6920FA1C"/>
    <w:rsid w:val="69FFBD51"/>
    <w:rsid w:val="6A4A7F9F"/>
    <w:rsid w:val="6CE3BF3B"/>
    <w:rsid w:val="6CED4CDF"/>
    <w:rsid w:val="6D386415"/>
    <w:rsid w:val="6ECB4FC3"/>
    <w:rsid w:val="6F74F2AD"/>
    <w:rsid w:val="70A09FDA"/>
    <w:rsid w:val="7106A0DC"/>
    <w:rsid w:val="71EB8FC2"/>
    <w:rsid w:val="72FAB1B9"/>
    <w:rsid w:val="7429388A"/>
    <w:rsid w:val="743E419E"/>
    <w:rsid w:val="75CCDBF0"/>
    <w:rsid w:val="767B06C8"/>
    <w:rsid w:val="771EF679"/>
    <w:rsid w:val="774C7B4B"/>
    <w:rsid w:val="77AE04F9"/>
    <w:rsid w:val="7823FE01"/>
    <w:rsid w:val="7856059B"/>
    <w:rsid w:val="786F1179"/>
    <w:rsid w:val="79D42119"/>
    <w:rsid w:val="7A62A27E"/>
    <w:rsid w:val="7D858C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65DE8"/>
  <w15:chartTrackingRefBased/>
  <w15:docId w15:val="{44451C87-88ED-43F7-9ED2-9954BDB99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5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12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12C6A"/>
  </w:style>
  <w:style w:type="character" w:customStyle="1" w:styleId="eop">
    <w:name w:val="eop"/>
    <w:basedOn w:val="DefaultParagraphFont"/>
    <w:rsid w:val="00D12C6A"/>
  </w:style>
  <w:style w:type="table" w:styleId="TableGrid">
    <w:name w:val="Table Grid"/>
    <w:basedOn w:val="TableNormal"/>
    <w:uiPriority w:val="39"/>
    <w:rsid w:val="00160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46D7"/>
    <w:pPr>
      <w:ind w:left="720"/>
      <w:contextualSpacing/>
    </w:pPr>
  </w:style>
  <w:style w:type="paragraph" w:styleId="BalloonText">
    <w:name w:val="Balloon Text"/>
    <w:basedOn w:val="Normal"/>
    <w:link w:val="BalloonTextChar"/>
    <w:uiPriority w:val="99"/>
    <w:semiHidden/>
    <w:unhideWhenUsed/>
    <w:rsid w:val="002564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43A"/>
    <w:rPr>
      <w:rFonts w:ascii="Segoe UI" w:hAnsi="Segoe UI" w:cs="Segoe UI"/>
      <w:sz w:val="18"/>
      <w:szCs w:val="18"/>
    </w:rPr>
  </w:style>
  <w:style w:type="paragraph" w:styleId="Header">
    <w:name w:val="header"/>
    <w:basedOn w:val="Normal"/>
    <w:link w:val="HeaderChar"/>
    <w:uiPriority w:val="99"/>
    <w:unhideWhenUsed/>
    <w:rsid w:val="00190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5C6"/>
  </w:style>
  <w:style w:type="paragraph" w:styleId="Footer">
    <w:name w:val="footer"/>
    <w:basedOn w:val="Normal"/>
    <w:link w:val="FooterChar"/>
    <w:uiPriority w:val="99"/>
    <w:unhideWhenUsed/>
    <w:rsid w:val="00190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5C6"/>
  </w:style>
  <w:style w:type="paragraph" w:customStyle="1" w:styleId="Default">
    <w:name w:val="Default"/>
    <w:rsid w:val="00DF3FB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9901">
      <w:bodyDiv w:val="1"/>
      <w:marLeft w:val="0"/>
      <w:marRight w:val="0"/>
      <w:marTop w:val="0"/>
      <w:marBottom w:val="0"/>
      <w:divBdr>
        <w:top w:val="none" w:sz="0" w:space="0" w:color="auto"/>
        <w:left w:val="none" w:sz="0" w:space="0" w:color="auto"/>
        <w:bottom w:val="none" w:sz="0" w:space="0" w:color="auto"/>
        <w:right w:val="none" w:sz="0" w:space="0" w:color="auto"/>
      </w:divBdr>
      <w:divsChild>
        <w:div w:id="282274122">
          <w:marLeft w:val="0"/>
          <w:marRight w:val="0"/>
          <w:marTop w:val="0"/>
          <w:marBottom w:val="0"/>
          <w:divBdr>
            <w:top w:val="none" w:sz="0" w:space="0" w:color="auto"/>
            <w:left w:val="none" w:sz="0" w:space="0" w:color="auto"/>
            <w:bottom w:val="none" w:sz="0" w:space="0" w:color="auto"/>
            <w:right w:val="none" w:sz="0" w:space="0" w:color="auto"/>
          </w:divBdr>
        </w:div>
        <w:div w:id="514609357">
          <w:marLeft w:val="0"/>
          <w:marRight w:val="0"/>
          <w:marTop w:val="0"/>
          <w:marBottom w:val="0"/>
          <w:divBdr>
            <w:top w:val="none" w:sz="0" w:space="0" w:color="auto"/>
            <w:left w:val="none" w:sz="0" w:space="0" w:color="auto"/>
            <w:bottom w:val="none" w:sz="0" w:space="0" w:color="auto"/>
            <w:right w:val="none" w:sz="0" w:space="0" w:color="auto"/>
          </w:divBdr>
        </w:div>
        <w:div w:id="1990942416">
          <w:marLeft w:val="0"/>
          <w:marRight w:val="0"/>
          <w:marTop w:val="0"/>
          <w:marBottom w:val="0"/>
          <w:divBdr>
            <w:top w:val="none" w:sz="0" w:space="0" w:color="auto"/>
            <w:left w:val="none" w:sz="0" w:space="0" w:color="auto"/>
            <w:bottom w:val="none" w:sz="0" w:space="0" w:color="auto"/>
            <w:right w:val="none" w:sz="0" w:space="0" w:color="auto"/>
          </w:divBdr>
        </w:div>
      </w:divsChild>
    </w:div>
    <w:div w:id="323168292">
      <w:bodyDiv w:val="1"/>
      <w:marLeft w:val="0"/>
      <w:marRight w:val="0"/>
      <w:marTop w:val="0"/>
      <w:marBottom w:val="0"/>
      <w:divBdr>
        <w:top w:val="none" w:sz="0" w:space="0" w:color="auto"/>
        <w:left w:val="none" w:sz="0" w:space="0" w:color="auto"/>
        <w:bottom w:val="none" w:sz="0" w:space="0" w:color="auto"/>
        <w:right w:val="none" w:sz="0" w:space="0" w:color="auto"/>
      </w:divBdr>
      <w:divsChild>
        <w:div w:id="764350290">
          <w:marLeft w:val="0"/>
          <w:marRight w:val="0"/>
          <w:marTop w:val="0"/>
          <w:marBottom w:val="0"/>
          <w:divBdr>
            <w:top w:val="none" w:sz="0" w:space="0" w:color="auto"/>
            <w:left w:val="none" w:sz="0" w:space="0" w:color="auto"/>
            <w:bottom w:val="none" w:sz="0" w:space="0" w:color="auto"/>
            <w:right w:val="none" w:sz="0" w:space="0" w:color="auto"/>
          </w:divBdr>
        </w:div>
        <w:div w:id="1364477490">
          <w:marLeft w:val="0"/>
          <w:marRight w:val="0"/>
          <w:marTop w:val="0"/>
          <w:marBottom w:val="0"/>
          <w:divBdr>
            <w:top w:val="none" w:sz="0" w:space="0" w:color="auto"/>
            <w:left w:val="none" w:sz="0" w:space="0" w:color="auto"/>
            <w:bottom w:val="none" w:sz="0" w:space="0" w:color="auto"/>
            <w:right w:val="none" w:sz="0" w:space="0" w:color="auto"/>
          </w:divBdr>
        </w:div>
      </w:divsChild>
    </w:div>
    <w:div w:id="470026986">
      <w:bodyDiv w:val="1"/>
      <w:marLeft w:val="0"/>
      <w:marRight w:val="0"/>
      <w:marTop w:val="0"/>
      <w:marBottom w:val="0"/>
      <w:divBdr>
        <w:top w:val="none" w:sz="0" w:space="0" w:color="auto"/>
        <w:left w:val="none" w:sz="0" w:space="0" w:color="auto"/>
        <w:bottom w:val="none" w:sz="0" w:space="0" w:color="auto"/>
        <w:right w:val="none" w:sz="0" w:space="0" w:color="auto"/>
      </w:divBdr>
      <w:divsChild>
        <w:div w:id="249900056">
          <w:marLeft w:val="0"/>
          <w:marRight w:val="0"/>
          <w:marTop w:val="0"/>
          <w:marBottom w:val="0"/>
          <w:divBdr>
            <w:top w:val="none" w:sz="0" w:space="0" w:color="auto"/>
            <w:left w:val="none" w:sz="0" w:space="0" w:color="auto"/>
            <w:bottom w:val="none" w:sz="0" w:space="0" w:color="auto"/>
            <w:right w:val="none" w:sz="0" w:space="0" w:color="auto"/>
          </w:divBdr>
        </w:div>
        <w:div w:id="276763104">
          <w:marLeft w:val="0"/>
          <w:marRight w:val="0"/>
          <w:marTop w:val="0"/>
          <w:marBottom w:val="0"/>
          <w:divBdr>
            <w:top w:val="none" w:sz="0" w:space="0" w:color="auto"/>
            <w:left w:val="none" w:sz="0" w:space="0" w:color="auto"/>
            <w:bottom w:val="none" w:sz="0" w:space="0" w:color="auto"/>
            <w:right w:val="none" w:sz="0" w:space="0" w:color="auto"/>
          </w:divBdr>
        </w:div>
        <w:div w:id="471289566">
          <w:marLeft w:val="0"/>
          <w:marRight w:val="0"/>
          <w:marTop w:val="0"/>
          <w:marBottom w:val="0"/>
          <w:divBdr>
            <w:top w:val="none" w:sz="0" w:space="0" w:color="auto"/>
            <w:left w:val="none" w:sz="0" w:space="0" w:color="auto"/>
            <w:bottom w:val="none" w:sz="0" w:space="0" w:color="auto"/>
            <w:right w:val="none" w:sz="0" w:space="0" w:color="auto"/>
          </w:divBdr>
        </w:div>
        <w:div w:id="523398784">
          <w:marLeft w:val="0"/>
          <w:marRight w:val="0"/>
          <w:marTop w:val="0"/>
          <w:marBottom w:val="0"/>
          <w:divBdr>
            <w:top w:val="none" w:sz="0" w:space="0" w:color="auto"/>
            <w:left w:val="none" w:sz="0" w:space="0" w:color="auto"/>
            <w:bottom w:val="none" w:sz="0" w:space="0" w:color="auto"/>
            <w:right w:val="none" w:sz="0" w:space="0" w:color="auto"/>
          </w:divBdr>
        </w:div>
        <w:div w:id="594945847">
          <w:marLeft w:val="0"/>
          <w:marRight w:val="0"/>
          <w:marTop w:val="0"/>
          <w:marBottom w:val="0"/>
          <w:divBdr>
            <w:top w:val="none" w:sz="0" w:space="0" w:color="auto"/>
            <w:left w:val="none" w:sz="0" w:space="0" w:color="auto"/>
            <w:bottom w:val="none" w:sz="0" w:space="0" w:color="auto"/>
            <w:right w:val="none" w:sz="0" w:space="0" w:color="auto"/>
          </w:divBdr>
        </w:div>
        <w:div w:id="622227573">
          <w:marLeft w:val="0"/>
          <w:marRight w:val="0"/>
          <w:marTop w:val="0"/>
          <w:marBottom w:val="0"/>
          <w:divBdr>
            <w:top w:val="none" w:sz="0" w:space="0" w:color="auto"/>
            <w:left w:val="none" w:sz="0" w:space="0" w:color="auto"/>
            <w:bottom w:val="none" w:sz="0" w:space="0" w:color="auto"/>
            <w:right w:val="none" w:sz="0" w:space="0" w:color="auto"/>
          </w:divBdr>
        </w:div>
        <w:div w:id="654723912">
          <w:marLeft w:val="0"/>
          <w:marRight w:val="0"/>
          <w:marTop w:val="0"/>
          <w:marBottom w:val="0"/>
          <w:divBdr>
            <w:top w:val="none" w:sz="0" w:space="0" w:color="auto"/>
            <w:left w:val="none" w:sz="0" w:space="0" w:color="auto"/>
            <w:bottom w:val="none" w:sz="0" w:space="0" w:color="auto"/>
            <w:right w:val="none" w:sz="0" w:space="0" w:color="auto"/>
          </w:divBdr>
        </w:div>
        <w:div w:id="668757896">
          <w:marLeft w:val="0"/>
          <w:marRight w:val="0"/>
          <w:marTop w:val="0"/>
          <w:marBottom w:val="0"/>
          <w:divBdr>
            <w:top w:val="none" w:sz="0" w:space="0" w:color="auto"/>
            <w:left w:val="none" w:sz="0" w:space="0" w:color="auto"/>
            <w:bottom w:val="none" w:sz="0" w:space="0" w:color="auto"/>
            <w:right w:val="none" w:sz="0" w:space="0" w:color="auto"/>
          </w:divBdr>
        </w:div>
        <w:div w:id="715393102">
          <w:marLeft w:val="0"/>
          <w:marRight w:val="0"/>
          <w:marTop w:val="0"/>
          <w:marBottom w:val="0"/>
          <w:divBdr>
            <w:top w:val="none" w:sz="0" w:space="0" w:color="auto"/>
            <w:left w:val="none" w:sz="0" w:space="0" w:color="auto"/>
            <w:bottom w:val="none" w:sz="0" w:space="0" w:color="auto"/>
            <w:right w:val="none" w:sz="0" w:space="0" w:color="auto"/>
          </w:divBdr>
        </w:div>
        <w:div w:id="773134642">
          <w:marLeft w:val="0"/>
          <w:marRight w:val="0"/>
          <w:marTop w:val="0"/>
          <w:marBottom w:val="0"/>
          <w:divBdr>
            <w:top w:val="none" w:sz="0" w:space="0" w:color="auto"/>
            <w:left w:val="none" w:sz="0" w:space="0" w:color="auto"/>
            <w:bottom w:val="none" w:sz="0" w:space="0" w:color="auto"/>
            <w:right w:val="none" w:sz="0" w:space="0" w:color="auto"/>
          </w:divBdr>
        </w:div>
        <w:div w:id="793405496">
          <w:marLeft w:val="0"/>
          <w:marRight w:val="0"/>
          <w:marTop w:val="0"/>
          <w:marBottom w:val="0"/>
          <w:divBdr>
            <w:top w:val="none" w:sz="0" w:space="0" w:color="auto"/>
            <w:left w:val="none" w:sz="0" w:space="0" w:color="auto"/>
            <w:bottom w:val="none" w:sz="0" w:space="0" w:color="auto"/>
            <w:right w:val="none" w:sz="0" w:space="0" w:color="auto"/>
          </w:divBdr>
        </w:div>
        <w:div w:id="843129486">
          <w:marLeft w:val="0"/>
          <w:marRight w:val="0"/>
          <w:marTop w:val="0"/>
          <w:marBottom w:val="0"/>
          <w:divBdr>
            <w:top w:val="none" w:sz="0" w:space="0" w:color="auto"/>
            <w:left w:val="none" w:sz="0" w:space="0" w:color="auto"/>
            <w:bottom w:val="none" w:sz="0" w:space="0" w:color="auto"/>
            <w:right w:val="none" w:sz="0" w:space="0" w:color="auto"/>
          </w:divBdr>
        </w:div>
        <w:div w:id="958730622">
          <w:marLeft w:val="0"/>
          <w:marRight w:val="0"/>
          <w:marTop w:val="0"/>
          <w:marBottom w:val="0"/>
          <w:divBdr>
            <w:top w:val="none" w:sz="0" w:space="0" w:color="auto"/>
            <w:left w:val="none" w:sz="0" w:space="0" w:color="auto"/>
            <w:bottom w:val="none" w:sz="0" w:space="0" w:color="auto"/>
            <w:right w:val="none" w:sz="0" w:space="0" w:color="auto"/>
          </w:divBdr>
        </w:div>
        <w:div w:id="1131095351">
          <w:marLeft w:val="0"/>
          <w:marRight w:val="0"/>
          <w:marTop w:val="0"/>
          <w:marBottom w:val="0"/>
          <w:divBdr>
            <w:top w:val="none" w:sz="0" w:space="0" w:color="auto"/>
            <w:left w:val="none" w:sz="0" w:space="0" w:color="auto"/>
            <w:bottom w:val="none" w:sz="0" w:space="0" w:color="auto"/>
            <w:right w:val="none" w:sz="0" w:space="0" w:color="auto"/>
          </w:divBdr>
        </w:div>
        <w:div w:id="1260993090">
          <w:marLeft w:val="0"/>
          <w:marRight w:val="0"/>
          <w:marTop w:val="0"/>
          <w:marBottom w:val="0"/>
          <w:divBdr>
            <w:top w:val="none" w:sz="0" w:space="0" w:color="auto"/>
            <w:left w:val="none" w:sz="0" w:space="0" w:color="auto"/>
            <w:bottom w:val="none" w:sz="0" w:space="0" w:color="auto"/>
            <w:right w:val="none" w:sz="0" w:space="0" w:color="auto"/>
          </w:divBdr>
        </w:div>
        <w:div w:id="1290404491">
          <w:marLeft w:val="0"/>
          <w:marRight w:val="0"/>
          <w:marTop w:val="0"/>
          <w:marBottom w:val="0"/>
          <w:divBdr>
            <w:top w:val="none" w:sz="0" w:space="0" w:color="auto"/>
            <w:left w:val="none" w:sz="0" w:space="0" w:color="auto"/>
            <w:bottom w:val="none" w:sz="0" w:space="0" w:color="auto"/>
            <w:right w:val="none" w:sz="0" w:space="0" w:color="auto"/>
          </w:divBdr>
        </w:div>
        <w:div w:id="1359699583">
          <w:marLeft w:val="0"/>
          <w:marRight w:val="0"/>
          <w:marTop w:val="0"/>
          <w:marBottom w:val="0"/>
          <w:divBdr>
            <w:top w:val="none" w:sz="0" w:space="0" w:color="auto"/>
            <w:left w:val="none" w:sz="0" w:space="0" w:color="auto"/>
            <w:bottom w:val="none" w:sz="0" w:space="0" w:color="auto"/>
            <w:right w:val="none" w:sz="0" w:space="0" w:color="auto"/>
          </w:divBdr>
        </w:div>
        <w:div w:id="1385984227">
          <w:marLeft w:val="0"/>
          <w:marRight w:val="0"/>
          <w:marTop w:val="0"/>
          <w:marBottom w:val="0"/>
          <w:divBdr>
            <w:top w:val="none" w:sz="0" w:space="0" w:color="auto"/>
            <w:left w:val="none" w:sz="0" w:space="0" w:color="auto"/>
            <w:bottom w:val="none" w:sz="0" w:space="0" w:color="auto"/>
            <w:right w:val="none" w:sz="0" w:space="0" w:color="auto"/>
          </w:divBdr>
        </w:div>
        <w:div w:id="1515921442">
          <w:marLeft w:val="0"/>
          <w:marRight w:val="0"/>
          <w:marTop w:val="0"/>
          <w:marBottom w:val="0"/>
          <w:divBdr>
            <w:top w:val="none" w:sz="0" w:space="0" w:color="auto"/>
            <w:left w:val="none" w:sz="0" w:space="0" w:color="auto"/>
            <w:bottom w:val="none" w:sz="0" w:space="0" w:color="auto"/>
            <w:right w:val="none" w:sz="0" w:space="0" w:color="auto"/>
          </w:divBdr>
        </w:div>
        <w:div w:id="1910459822">
          <w:marLeft w:val="0"/>
          <w:marRight w:val="0"/>
          <w:marTop w:val="0"/>
          <w:marBottom w:val="0"/>
          <w:divBdr>
            <w:top w:val="none" w:sz="0" w:space="0" w:color="auto"/>
            <w:left w:val="none" w:sz="0" w:space="0" w:color="auto"/>
            <w:bottom w:val="none" w:sz="0" w:space="0" w:color="auto"/>
            <w:right w:val="none" w:sz="0" w:space="0" w:color="auto"/>
          </w:divBdr>
        </w:div>
      </w:divsChild>
    </w:div>
    <w:div w:id="591814851">
      <w:bodyDiv w:val="1"/>
      <w:marLeft w:val="0"/>
      <w:marRight w:val="0"/>
      <w:marTop w:val="0"/>
      <w:marBottom w:val="0"/>
      <w:divBdr>
        <w:top w:val="none" w:sz="0" w:space="0" w:color="auto"/>
        <w:left w:val="none" w:sz="0" w:space="0" w:color="auto"/>
        <w:bottom w:val="none" w:sz="0" w:space="0" w:color="auto"/>
        <w:right w:val="none" w:sz="0" w:space="0" w:color="auto"/>
      </w:divBdr>
      <w:divsChild>
        <w:div w:id="1712027922">
          <w:marLeft w:val="0"/>
          <w:marRight w:val="0"/>
          <w:marTop w:val="0"/>
          <w:marBottom w:val="0"/>
          <w:divBdr>
            <w:top w:val="none" w:sz="0" w:space="0" w:color="auto"/>
            <w:left w:val="none" w:sz="0" w:space="0" w:color="auto"/>
            <w:bottom w:val="none" w:sz="0" w:space="0" w:color="auto"/>
            <w:right w:val="none" w:sz="0" w:space="0" w:color="auto"/>
          </w:divBdr>
        </w:div>
        <w:div w:id="1310407101">
          <w:marLeft w:val="0"/>
          <w:marRight w:val="0"/>
          <w:marTop w:val="0"/>
          <w:marBottom w:val="0"/>
          <w:divBdr>
            <w:top w:val="none" w:sz="0" w:space="0" w:color="auto"/>
            <w:left w:val="none" w:sz="0" w:space="0" w:color="auto"/>
            <w:bottom w:val="none" w:sz="0" w:space="0" w:color="auto"/>
            <w:right w:val="none" w:sz="0" w:space="0" w:color="auto"/>
          </w:divBdr>
        </w:div>
      </w:divsChild>
    </w:div>
    <w:div w:id="872158146">
      <w:bodyDiv w:val="1"/>
      <w:marLeft w:val="0"/>
      <w:marRight w:val="0"/>
      <w:marTop w:val="0"/>
      <w:marBottom w:val="0"/>
      <w:divBdr>
        <w:top w:val="none" w:sz="0" w:space="0" w:color="auto"/>
        <w:left w:val="none" w:sz="0" w:space="0" w:color="auto"/>
        <w:bottom w:val="none" w:sz="0" w:space="0" w:color="auto"/>
        <w:right w:val="none" w:sz="0" w:space="0" w:color="auto"/>
      </w:divBdr>
    </w:div>
    <w:div w:id="949773750">
      <w:bodyDiv w:val="1"/>
      <w:marLeft w:val="0"/>
      <w:marRight w:val="0"/>
      <w:marTop w:val="0"/>
      <w:marBottom w:val="0"/>
      <w:divBdr>
        <w:top w:val="none" w:sz="0" w:space="0" w:color="auto"/>
        <w:left w:val="none" w:sz="0" w:space="0" w:color="auto"/>
        <w:bottom w:val="none" w:sz="0" w:space="0" w:color="auto"/>
        <w:right w:val="none" w:sz="0" w:space="0" w:color="auto"/>
      </w:divBdr>
      <w:divsChild>
        <w:div w:id="727723801">
          <w:marLeft w:val="0"/>
          <w:marRight w:val="0"/>
          <w:marTop w:val="0"/>
          <w:marBottom w:val="0"/>
          <w:divBdr>
            <w:top w:val="none" w:sz="0" w:space="0" w:color="auto"/>
            <w:left w:val="none" w:sz="0" w:space="0" w:color="auto"/>
            <w:bottom w:val="none" w:sz="0" w:space="0" w:color="auto"/>
            <w:right w:val="none" w:sz="0" w:space="0" w:color="auto"/>
          </w:divBdr>
        </w:div>
        <w:div w:id="1276864992">
          <w:marLeft w:val="0"/>
          <w:marRight w:val="0"/>
          <w:marTop w:val="0"/>
          <w:marBottom w:val="0"/>
          <w:divBdr>
            <w:top w:val="none" w:sz="0" w:space="0" w:color="auto"/>
            <w:left w:val="none" w:sz="0" w:space="0" w:color="auto"/>
            <w:bottom w:val="none" w:sz="0" w:space="0" w:color="auto"/>
            <w:right w:val="none" w:sz="0" w:space="0" w:color="auto"/>
          </w:divBdr>
        </w:div>
        <w:div w:id="1446460505">
          <w:marLeft w:val="0"/>
          <w:marRight w:val="0"/>
          <w:marTop w:val="0"/>
          <w:marBottom w:val="0"/>
          <w:divBdr>
            <w:top w:val="none" w:sz="0" w:space="0" w:color="auto"/>
            <w:left w:val="none" w:sz="0" w:space="0" w:color="auto"/>
            <w:bottom w:val="none" w:sz="0" w:space="0" w:color="auto"/>
            <w:right w:val="none" w:sz="0" w:space="0" w:color="auto"/>
          </w:divBdr>
        </w:div>
        <w:div w:id="1586264110">
          <w:marLeft w:val="0"/>
          <w:marRight w:val="0"/>
          <w:marTop w:val="0"/>
          <w:marBottom w:val="0"/>
          <w:divBdr>
            <w:top w:val="none" w:sz="0" w:space="0" w:color="auto"/>
            <w:left w:val="none" w:sz="0" w:space="0" w:color="auto"/>
            <w:bottom w:val="none" w:sz="0" w:space="0" w:color="auto"/>
            <w:right w:val="none" w:sz="0" w:space="0" w:color="auto"/>
          </w:divBdr>
        </w:div>
        <w:div w:id="1717046361">
          <w:marLeft w:val="0"/>
          <w:marRight w:val="0"/>
          <w:marTop w:val="0"/>
          <w:marBottom w:val="0"/>
          <w:divBdr>
            <w:top w:val="none" w:sz="0" w:space="0" w:color="auto"/>
            <w:left w:val="none" w:sz="0" w:space="0" w:color="auto"/>
            <w:bottom w:val="none" w:sz="0" w:space="0" w:color="auto"/>
            <w:right w:val="none" w:sz="0" w:space="0" w:color="auto"/>
          </w:divBdr>
        </w:div>
        <w:div w:id="1820461082">
          <w:marLeft w:val="0"/>
          <w:marRight w:val="0"/>
          <w:marTop w:val="0"/>
          <w:marBottom w:val="0"/>
          <w:divBdr>
            <w:top w:val="none" w:sz="0" w:space="0" w:color="auto"/>
            <w:left w:val="none" w:sz="0" w:space="0" w:color="auto"/>
            <w:bottom w:val="none" w:sz="0" w:space="0" w:color="auto"/>
            <w:right w:val="none" w:sz="0" w:space="0" w:color="auto"/>
          </w:divBdr>
        </w:div>
      </w:divsChild>
    </w:div>
    <w:div w:id="1088697935">
      <w:bodyDiv w:val="1"/>
      <w:marLeft w:val="0"/>
      <w:marRight w:val="0"/>
      <w:marTop w:val="0"/>
      <w:marBottom w:val="0"/>
      <w:divBdr>
        <w:top w:val="none" w:sz="0" w:space="0" w:color="auto"/>
        <w:left w:val="none" w:sz="0" w:space="0" w:color="auto"/>
        <w:bottom w:val="none" w:sz="0" w:space="0" w:color="auto"/>
        <w:right w:val="none" w:sz="0" w:space="0" w:color="auto"/>
      </w:divBdr>
    </w:div>
    <w:div w:id="1089039479">
      <w:bodyDiv w:val="1"/>
      <w:marLeft w:val="0"/>
      <w:marRight w:val="0"/>
      <w:marTop w:val="0"/>
      <w:marBottom w:val="0"/>
      <w:divBdr>
        <w:top w:val="none" w:sz="0" w:space="0" w:color="auto"/>
        <w:left w:val="none" w:sz="0" w:space="0" w:color="auto"/>
        <w:bottom w:val="none" w:sz="0" w:space="0" w:color="auto"/>
        <w:right w:val="none" w:sz="0" w:space="0" w:color="auto"/>
      </w:divBdr>
      <w:divsChild>
        <w:div w:id="141969563">
          <w:marLeft w:val="0"/>
          <w:marRight w:val="0"/>
          <w:marTop w:val="0"/>
          <w:marBottom w:val="0"/>
          <w:divBdr>
            <w:top w:val="none" w:sz="0" w:space="0" w:color="auto"/>
            <w:left w:val="none" w:sz="0" w:space="0" w:color="auto"/>
            <w:bottom w:val="none" w:sz="0" w:space="0" w:color="auto"/>
            <w:right w:val="none" w:sz="0" w:space="0" w:color="auto"/>
          </w:divBdr>
        </w:div>
        <w:div w:id="226887579">
          <w:marLeft w:val="0"/>
          <w:marRight w:val="0"/>
          <w:marTop w:val="0"/>
          <w:marBottom w:val="0"/>
          <w:divBdr>
            <w:top w:val="none" w:sz="0" w:space="0" w:color="auto"/>
            <w:left w:val="none" w:sz="0" w:space="0" w:color="auto"/>
            <w:bottom w:val="none" w:sz="0" w:space="0" w:color="auto"/>
            <w:right w:val="none" w:sz="0" w:space="0" w:color="auto"/>
          </w:divBdr>
        </w:div>
        <w:div w:id="377509048">
          <w:marLeft w:val="0"/>
          <w:marRight w:val="0"/>
          <w:marTop w:val="0"/>
          <w:marBottom w:val="0"/>
          <w:divBdr>
            <w:top w:val="none" w:sz="0" w:space="0" w:color="auto"/>
            <w:left w:val="none" w:sz="0" w:space="0" w:color="auto"/>
            <w:bottom w:val="none" w:sz="0" w:space="0" w:color="auto"/>
            <w:right w:val="none" w:sz="0" w:space="0" w:color="auto"/>
          </w:divBdr>
        </w:div>
        <w:div w:id="643047083">
          <w:marLeft w:val="0"/>
          <w:marRight w:val="0"/>
          <w:marTop w:val="0"/>
          <w:marBottom w:val="0"/>
          <w:divBdr>
            <w:top w:val="none" w:sz="0" w:space="0" w:color="auto"/>
            <w:left w:val="none" w:sz="0" w:space="0" w:color="auto"/>
            <w:bottom w:val="none" w:sz="0" w:space="0" w:color="auto"/>
            <w:right w:val="none" w:sz="0" w:space="0" w:color="auto"/>
          </w:divBdr>
        </w:div>
        <w:div w:id="722211811">
          <w:marLeft w:val="0"/>
          <w:marRight w:val="0"/>
          <w:marTop w:val="0"/>
          <w:marBottom w:val="0"/>
          <w:divBdr>
            <w:top w:val="none" w:sz="0" w:space="0" w:color="auto"/>
            <w:left w:val="none" w:sz="0" w:space="0" w:color="auto"/>
            <w:bottom w:val="none" w:sz="0" w:space="0" w:color="auto"/>
            <w:right w:val="none" w:sz="0" w:space="0" w:color="auto"/>
          </w:divBdr>
        </w:div>
        <w:div w:id="911696744">
          <w:marLeft w:val="0"/>
          <w:marRight w:val="0"/>
          <w:marTop w:val="0"/>
          <w:marBottom w:val="0"/>
          <w:divBdr>
            <w:top w:val="none" w:sz="0" w:space="0" w:color="auto"/>
            <w:left w:val="none" w:sz="0" w:space="0" w:color="auto"/>
            <w:bottom w:val="none" w:sz="0" w:space="0" w:color="auto"/>
            <w:right w:val="none" w:sz="0" w:space="0" w:color="auto"/>
          </w:divBdr>
        </w:div>
        <w:div w:id="959073881">
          <w:marLeft w:val="0"/>
          <w:marRight w:val="0"/>
          <w:marTop w:val="0"/>
          <w:marBottom w:val="0"/>
          <w:divBdr>
            <w:top w:val="none" w:sz="0" w:space="0" w:color="auto"/>
            <w:left w:val="none" w:sz="0" w:space="0" w:color="auto"/>
            <w:bottom w:val="none" w:sz="0" w:space="0" w:color="auto"/>
            <w:right w:val="none" w:sz="0" w:space="0" w:color="auto"/>
          </w:divBdr>
        </w:div>
        <w:div w:id="1029767277">
          <w:marLeft w:val="0"/>
          <w:marRight w:val="0"/>
          <w:marTop w:val="0"/>
          <w:marBottom w:val="0"/>
          <w:divBdr>
            <w:top w:val="none" w:sz="0" w:space="0" w:color="auto"/>
            <w:left w:val="none" w:sz="0" w:space="0" w:color="auto"/>
            <w:bottom w:val="none" w:sz="0" w:space="0" w:color="auto"/>
            <w:right w:val="none" w:sz="0" w:space="0" w:color="auto"/>
          </w:divBdr>
        </w:div>
        <w:div w:id="1784425016">
          <w:marLeft w:val="0"/>
          <w:marRight w:val="0"/>
          <w:marTop w:val="0"/>
          <w:marBottom w:val="0"/>
          <w:divBdr>
            <w:top w:val="none" w:sz="0" w:space="0" w:color="auto"/>
            <w:left w:val="none" w:sz="0" w:space="0" w:color="auto"/>
            <w:bottom w:val="none" w:sz="0" w:space="0" w:color="auto"/>
            <w:right w:val="none" w:sz="0" w:space="0" w:color="auto"/>
          </w:divBdr>
        </w:div>
      </w:divsChild>
    </w:div>
    <w:div w:id="1195196584">
      <w:bodyDiv w:val="1"/>
      <w:marLeft w:val="0"/>
      <w:marRight w:val="0"/>
      <w:marTop w:val="0"/>
      <w:marBottom w:val="0"/>
      <w:divBdr>
        <w:top w:val="none" w:sz="0" w:space="0" w:color="auto"/>
        <w:left w:val="none" w:sz="0" w:space="0" w:color="auto"/>
        <w:bottom w:val="none" w:sz="0" w:space="0" w:color="auto"/>
        <w:right w:val="none" w:sz="0" w:space="0" w:color="auto"/>
      </w:divBdr>
      <w:divsChild>
        <w:div w:id="1985505304">
          <w:marLeft w:val="0"/>
          <w:marRight w:val="0"/>
          <w:marTop w:val="0"/>
          <w:marBottom w:val="0"/>
          <w:divBdr>
            <w:top w:val="none" w:sz="0" w:space="0" w:color="auto"/>
            <w:left w:val="none" w:sz="0" w:space="0" w:color="auto"/>
            <w:bottom w:val="none" w:sz="0" w:space="0" w:color="auto"/>
            <w:right w:val="none" w:sz="0" w:space="0" w:color="auto"/>
          </w:divBdr>
        </w:div>
        <w:div w:id="62531833">
          <w:marLeft w:val="0"/>
          <w:marRight w:val="0"/>
          <w:marTop w:val="0"/>
          <w:marBottom w:val="0"/>
          <w:divBdr>
            <w:top w:val="none" w:sz="0" w:space="0" w:color="auto"/>
            <w:left w:val="none" w:sz="0" w:space="0" w:color="auto"/>
            <w:bottom w:val="none" w:sz="0" w:space="0" w:color="auto"/>
            <w:right w:val="none" w:sz="0" w:space="0" w:color="auto"/>
          </w:divBdr>
        </w:div>
        <w:div w:id="2072846350">
          <w:marLeft w:val="0"/>
          <w:marRight w:val="0"/>
          <w:marTop w:val="0"/>
          <w:marBottom w:val="0"/>
          <w:divBdr>
            <w:top w:val="none" w:sz="0" w:space="0" w:color="auto"/>
            <w:left w:val="none" w:sz="0" w:space="0" w:color="auto"/>
            <w:bottom w:val="none" w:sz="0" w:space="0" w:color="auto"/>
            <w:right w:val="none" w:sz="0" w:space="0" w:color="auto"/>
          </w:divBdr>
        </w:div>
      </w:divsChild>
    </w:div>
    <w:div w:id="1331175832">
      <w:bodyDiv w:val="1"/>
      <w:marLeft w:val="0"/>
      <w:marRight w:val="0"/>
      <w:marTop w:val="0"/>
      <w:marBottom w:val="0"/>
      <w:divBdr>
        <w:top w:val="none" w:sz="0" w:space="0" w:color="auto"/>
        <w:left w:val="none" w:sz="0" w:space="0" w:color="auto"/>
        <w:bottom w:val="none" w:sz="0" w:space="0" w:color="auto"/>
        <w:right w:val="none" w:sz="0" w:space="0" w:color="auto"/>
      </w:divBdr>
      <w:divsChild>
        <w:div w:id="114175753">
          <w:marLeft w:val="0"/>
          <w:marRight w:val="0"/>
          <w:marTop w:val="0"/>
          <w:marBottom w:val="0"/>
          <w:divBdr>
            <w:top w:val="none" w:sz="0" w:space="0" w:color="auto"/>
            <w:left w:val="none" w:sz="0" w:space="0" w:color="auto"/>
            <w:bottom w:val="none" w:sz="0" w:space="0" w:color="auto"/>
            <w:right w:val="none" w:sz="0" w:space="0" w:color="auto"/>
          </w:divBdr>
        </w:div>
        <w:div w:id="1177504326">
          <w:marLeft w:val="0"/>
          <w:marRight w:val="0"/>
          <w:marTop w:val="0"/>
          <w:marBottom w:val="0"/>
          <w:divBdr>
            <w:top w:val="none" w:sz="0" w:space="0" w:color="auto"/>
            <w:left w:val="none" w:sz="0" w:space="0" w:color="auto"/>
            <w:bottom w:val="none" w:sz="0" w:space="0" w:color="auto"/>
            <w:right w:val="none" w:sz="0" w:space="0" w:color="auto"/>
          </w:divBdr>
        </w:div>
        <w:div w:id="1259364517">
          <w:marLeft w:val="0"/>
          <w:marRight w:val="0"/>
          <w:marTop w:val="0"/>
          <w:marBottom w:val="0"/>
          <w:divBdr>
            <w:top w:val="none" w:sz="0" w:space="0" w:color="auto"/>
            <w:left w:val="none" w:sz="0" w:space="0" w:color="auto"/>
            <w:bottom w:val="none" w:sz="0" w:space="0" w:color="auto"/>
            <w:right w:val="none" w:sz="0" w:space="0" w:color="auto"/>
          </w:divBdr>
        </w:div>
        <w:div w:id="2126145795">
          <w:marLeft w:val="0"/>
          <w:marRight w:val="0"/>
          <w:marTop w:val="0"/>
          <w:marBottom w:val="0"/>
          <w:divBdr>
            <w:top w:val="none" w:sz="0" w:space="0" w:color="auto"/>
            <w:left w:val="none" w:sz="0" w:space="0" w:color="auto"/>
            <w:bottom w:val="none" w:sz="0" w:space="0" w:color="auto"/>
            <w:right w:val="none" w:sz="0" w:space="0" w:color="auto"/>
          </w:divBdr>
        </w:div>
      </w:divsChild>
    </w:div>
    <w:div w:id="1524854935">
      <w:bodyDiv w:val="1"/>
      <w:marLeft w:val="0"/>
      <w:marRight w:val="0"/>
      <w:marTop w:val="0"/>
      <w:marBottom w:val="0"/>
      <w:divBdr>
        <w:top w:val="none" w:sz="0" w:space="0" w:color="auto"/>
        <w:left w:val="none" w:sz="0" w:space="0" w:color="auto"/>
        <w:bottom w:val="none" w:sz="0" w:space="0" w:color="auto"/>
        <w:right w:val="none" w:sz="0" w:space="0" w:color="auto"/>
      </w:divBdr>
      <w:divsChild>
        <w:div w:id="149835216">
          <w:marLeft w:val="0"/>
          <w:marRight w:val="0"/>
          <w:marTop w:val="0"/>
          <w:marBottom w:val="0"/>
          <w:divBdr>
            <w:top w:val="none" w:sz="0" w:space="0" w:color="auto"/>
            <w:left w:val="none" w:sz="0" w:space="0" w:color="auto"/>
            <w:bottom w:val="none" w:sz="0" w:space="0" w:color="auto"/>
            <w:right w:val="none" w:sz="0" w:space="0" w:color="auto"/>
          </w:divBdr>
          <w:divsChild>
            <w:div w:id="187333704">
              <w:marLeft w:val="0"/>
              <w:marRight w:val="0"/>
              <w:marTop w:val="0"/>
              <w:marBottom w:val="0"/>
              <w:divBdr>
                <w:top w:val="none" w:sz="0" w:space="0" w:color="auto"/>
                <w:left w:val="none" w:sz="0" w:space="0" w:color="auto"/>
                <w:bottom w:val="none" w:sz="0" w:space="0" w:color="auto"/>
                <w:right w:val="none" w:sz="0" w:space="0" w:color="auto"/>
              </w:divBdr>
            </w:div>
          </w:divsChild>
        </w:div>
        <w:div w:id="1048602938">
          <w:marLeft w:val="0"/>
          <w:marRight w:val="0"/>
          <w:marTop w:val="0"/>
          <w:marBottom w:val="0"/>
          <w:divBdr>
            <w:top w:val="none" w:sz="0" w:space="0" w:color="auto"/>
            <w:left w:val="none" w:sz="0" w:space="0" w:color="auto"/>
            <w:bottom w:val="none" w:sz="0" w:space="0" w:color="auto"/>
            <w:right w:val="none" w:sz="0" w:space="0" w:color="auto"/>
          </w:divBdr>
          <w:divsChild>
            <w:div w:id="1680353214">
              <w:marLeft w:val="0"/>
              <w:marRight w:val="0"/>
              <w:marTop w:val="0"/>
              <w:marBottom w:val="0"/>
              <w:divBdr>
                <w:top w:val="none" w:sz="0" w:space="0" w:color="auto"/>
                <w:left w:val="none" w:sz="0" w:space="0" w:color="auto"/>
                <w:bottom w:val="none" w:sz="0" w:space="0" w:color="auto"/>
                <w:right w:val="none" w:sz="0" w:space="0" w:color="auto"/>
              </w:divBdr>
            </w:div>
          </w:divsChild>
        </w:div>
        <w:div w:id="1908957634">
          <w:marLeft w:val="0"/>
          <w:marRight w:val="0"/>
          <w:marTop w:val="0"/>
          <w:marBottom w:val="0"/>
          <w:divBdr>
            <w:top w:val="none" w:sz="0" w:space="0" w:color="auto"/>
            <w:left w:val="none" w:sz="0" w:space="0" w:color="auto"/>
            <w:bottom w:val="none" w:sz="0" w:space="0" w:color="auto"/>
            <w:right w:val="none" w:sz="0" w:space="0" w:color="auto"/>
          </w:divBdr>
          <w:divsChild>
            <w:div w:id="118968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3782">
      <w:bodyDiv w:val="1"/>
      <w:marLeft w:val="0"/>
      <w:marRight w:val="0"/>
      <w:marTop w:val="0"/>
      <w:marBottom w:val="0"/>
      <w:divBdr>
        <w:top w:val="none" w:sz="0" w:space="0" w:color="auto"/>
        <w:left w:val="none" w:sz="0" w:space="0" w:color="auto"/>
        <w:bottom w:val="none" w:sz="0" w:space="0" w:color="auto"/>
        <w:right w:val="none" w:sz="0" w:space="0" w:color="auto"/>
      </w:divBdr>
      <w:divsChild>
        <w:div w:id="185679948">
          <w:marLeft w:val="0"/>
          <w:marRight w:val="0"/>
          <w:marTop w:val="0"/>
          <w:marBottom w:val="0"/>
          <w:divBdr>
            <w:top w:val="none" w:sz="0" w:space="0" w:color="auto"/>
            <w:left w:val="none" w:sz="0" w:space="0" w:color="auto"/>
            <w:bottom w:val="none" w:sz="0" w:space="0" w:color="auto"/>
            <w:right w:val="none" w:sz="0" w:space="0" w:color="auto"/>
          </w:divBdr>
        </w:div>
        <w:div w:id="827788118">
          <w:marLeft w:val="0"/>
          <w:marRight w:val="0"/>
          <w:marTop w:val="0"/>
          <w:marBottom w:val="0"/>
          <w:divBdr>
            <w:top w:val="none" w:sz="0" w:space="0" w:color="auto"/>
            <w:left w:val="none" w:sz="0" w:space="0" w:color="auto"/>
            <w:bottom w:val="none" w:sz="0" w:space="0" w:color="auto"/>
            <w:right w:val="none" w:sz="0" w:space="0" w:color="auto"/>
          </w:divBdr>
        </w:div>
        <w:div w:id="1420057949">
          <w:marLeft w:val="0"/>
          <w:marRight w:val="0"/>
          <w:marTop w:val="0"/>
          <w:marBottom w:val="0"/>
          <w:divBdr>
            <w:top w:val="none" w:sz="0" w:space="0" w:color="auto"/>
            <w:left w:val="none" w:sz="0" w:space="0" w:color="auto"/>
            <w:bottom w:val="none" w:sz="0" w:space="0" w:color="auto"/>
            <w:right w:val="none" w:sz="0" w:space="0" w:color="auto"/>
          </w:divBdr>
        </w:div>
        <w:div w:id="1709530362">
          <w:marLeft w:val="0"/>
          <w:marRight w:val="0"/>
          <w:marTop w:val="0"/>
          <w:marBottom w:val="0"/>
          <w:divBdr>
            <w:top w:val="none" w:sz="0" w:space="0" w:color="auto"/>
            <w:left w:val="none" w:sz="0" w:space="0" w:color="auto"/>
            <w:bottom w:val="none" w:sz="0" w:space="0" w:color="auto"/>
            <w:right w:val="none" w:sz="0" w:space="0" w:color="auto"/>
          </w:divBdr>
        </w:div>
        <w:div w:id="1765149292">
          <w:marLeft w:val="0"/>
          <w:marRight w:val="0"/>
          <w:marTop w:val="0"/>
          <w:marBottom w:val="0"/>
          <w:divBdr>
            <w:top w:val="none" w:sz="0" w:space="0" w:color="auto"/>
            <w:left w:val="none" w:sz="0" w:space="0" w:color="auto"/>
            <w:bottom w:val="none" w:sz="0" w:space="0" w:color="auto"/>
            <w:right w:val="none" w:sz="0" w:space="0" w:color="auto"/>
          </w:divBdr>
        </w:div>
      </w:divsChild>
    </w:div>
    <w:div w:id="1744832803">
      <w:bodyDiv w:val="1"/>
      <w:marLeft w:val="0"/>
      <w:marRight w:val="0"/>
      <w:marTop w:val="0"/>
      <w:marBottom w:val="0"/>
      <w:divBdr>
        <w:top w:val="none" w:sz="0" w:space="0" w:color="auto"/>
        <w:left w:val="none" w:sz="0" w:space="0" w:color="auto"/>
        <w:bottom w:val="none" w:sz="0" w:space="0" w:color="auto"/>
        <w:right w:val="none" w:sz="0" w:space="0" w:color="auto"/>
      </w:divBdr>
      <w:divsChild>
        <w:div w:id="9187461">
          <w:marLeft w:val="0"/>
          <w:marRight w:val="0"/>
          <w:marTop w:val="0"/>
          <w:marBottom w:val="0"/>
          <w:divBdr>
            <w:top w:val="none" w:sz="0" w:space="0" w:color="auto"/>
            <w:left w:val="none" w:sz="0" w:space="0" w:color="auto"/>
            <w:bottom w:val="none" w:sz="0" w:space="0" w:color="auto"/>
            <w:right w:val="none" w:sz="0" w:space="0" w:color="auto"/>
          </w:divBdr>
        </w:div>
        <w:div w:id="280041892">
          <w:marLeft w:val="0"/>
          <w:marRight w:val="0"/>
          <w:marTop w:val="0"/>
          <w:marBottom w:val="0"/>
          <w:divBdr>
            <w:top w:val="none" w:sz="0" w:space="0" w:color="auto"/>
            <w:left w:val="none" w:sz="0" w:space="0" w:color="auto"/>
            <w:bottom w:val="none" w:sz="0" w:space="0" w:color="auto"/>
            <w:right w:val="none" w:sz="0" w:space="0" w:color="auto"/>
          </w:divBdr>
        </w:div>
        <w:div w:id="520513061">
          <w:marLeft w:val="0"/>
          <w:marRight w:val="0"/>
          <w:marTop w:val="0"/>
          <w:marBottom w:val="0"/>
          <w:divBdr>
            <w:top w:val="none" w:sz="0" w:space="0" w:color="auto"/>
            <w:left w:val="none" w:sz="0" w:space="0" w:color="auto"/>
            <w:bottom w:val="none" w:sz="0" w:space="0" w:color="auto"/>
            <w:right w:val="none" w:sz="0" w:space="0" w:color="auto"/>
          </w:divBdr>
        </w:div>
        <w:div w:id="522521468">
          <w:marLeft w:val="0"/>
          <w:marRight w:val="0"/>
          <w:marTop w:val="0"/>
          <w:marBottom w:val="0"/>
          <w:divBdr>
            <w:top w:val="none" w:sz="0" w:space="0" w:color="auto"/>
            <w:left w:val="none" w:sz="0" w:space="0" w:color="auto"/>
            <w:bottom w:val="none" w:sz="0" w:space="0" w:color="auto"/>
            <w:right w:val="none" w:sz="0" w:space="0" w:color="auto"/>
          </w:divBdr>
        </w:div>
        <w:div w:id="546836654">
          <w:marLeft w:val="0"/>
          <w:marRight w:val="0"/>
          <w:marTop w:val="0"/>
          <w:marBottom w:val="0"/>
          <w:divBdr>
            <w:top w:val="none" w:sz="0" w:space="0" w:color="auto"/>
            <w:left w:val="none" w:sz="0" w:space="0" w:color="auto"/>
            <w:bottom w:val="none" w:sz="0" w:space="0" w:color="auto"/>
            <w:right w:val="none" w:sz="0" w:space="0" w:color="auto"/>
          </w:divBdr>
        </w:div>
        <w:div w:id="588778547">
          <w:marLeft w:val="0"/>
          <w:marRight w:val="0"/>
          <w:marTop w:val="0"/>
          <w:marBottom w:val="0"/>
          <w:divBdr>
            <w:top w:val="none" w:sz="0" w:space="0" w:color="auto"/>
            <w:left w:val="none" w:sz="0" w:space="0" w:color="auto"/>
            <w:bottom w:val="none" w:sz="0" w:space="0" w:color="auto"/>
            <w:right w:val="none" w:sz="0" w:space="0" w:color="auto"/>
          </w:divBdr>
        </w:div>
        <w:div w:id="602490952">
          <w:marLeft w:val="0"/>
          <w:marRight w:val="0"/>
          <w:marTop w:val="0"/>
          <w:marBottom w:val="0"/>
          <w:divBdr>
            <w:top w:val="none" w:sz="0" w:space="0" w:color="auto"/>
            <w:left w:val="none" w:sz="0" w:space="0" w:color="auto"/>
            <w:bottom w:val="none" w:sz="0" w:space="0" w:color="auto"/>
            <w:right w:val="none" w:sz="0" w:space="0" w:color="auto"/>
          </w:divBdr>
        </w:div>
        <w:div w:id="620959253">
          <w:marLeft w:val="0"/>
          <w:marRight w:val="0"/>
          <w:marTop w:val="0"/>
          <w:marBottom w:val="0"/>
          <w:divBdr>
            <w:top w:val="none" w:sz="0" w:space="0" w:color="auto"/>
            <w:left w:val="none" w:sz="0" w:space="0" w:color="auto"/>
            <w:bottom w:val="none" w:sz="0" w:space="0" w:color="auto"/>
            <w:right w:val="none" w:sz="0" w:space="0" w:color="auto"/>
          </w:divBdr>
        </w:div>
        <w:div w:id="657419578">
          <w:marLeft w:val="0"/>
          <w:marRight w:val="0"/>
          <w:marTop w:val="0"/>
          <w:marBottom w:val="0"/>
          <w:divBdr>
            <w:top w:val="none" w:sz="0" w:space="0" w:color="auto"/>
            <w:left w:val="none" w:sz="0" w:space="0" w:color="auto"/>
            <w:bottom w:val="none" w:sz="0" w:space="0" w:color="auto"/>
            <w:right w:val="none" w:sz="0" w:space="0" w:color="auto"/>
          </w:divBdr>
        </w:div>
        <w:div w:id="851528084">
          <w:marLeft w:val="0"/>
          <w:marRight w:val="0"/>
          <w:marTop w:val="0"/>
          <w:marBottom w:val="0"/>
          <w:divBdr>
            <w:top w:val="none" w:sz="0" w:space="0" w:color="auto"/>
            <w:left w:val="none" w:sz="0" w:space="0" w:color="auto"/>
            <w:bottom w:val="none" w:sz="0" w:space="0" w:color="auto"/>
            <w:right w:val="none" w:sz="0" w:space="0" w:color="auto"/>
          </w:divBdr>
        </w:div>
        <w:div w:id="1088116334">
          <w:marLeft w:val="0"/>
          <w:marRight w:val="0"/>
          <w:marTop w:val="0"/>
          <w:marBottom w:val="0"/>
          <w:divBdr>
            <w:top w:val="none" w:sz="0" w:space="0" w:color="auto"/>
            <w:left w:val="none" w:sz="0" w:space="0" w:color="auto"/>
            <w:bottom w:val="none" w:sz="0" w:space="0" w:color="auto"/>
            <w:right w:val="none" w:sz="0" w:space="0" w:color="auto"/>
          </w:divBdr>
        </w:div>
        <w:div w:id="1135290382">
          <w:marLeft w:val="0"/>
          <w:marRight w:val="0"/>
          <w:marTop w:val="0"/>
          <w:marBottom w:val="0"/>
          <w:divBdr>
            <w:top w:val="none" w:sz="0" w:space="0" w:color="auto"/>
            <w:left w:val="none" w:sz="0" w:space="0" w:color="auto"/>
            <w:bottom w:val="none" w:sz="0" w:space="0" w:color="auto"/>
            <w:right w:val="none" w:sz="0" w:space="0" w:color="auto"/>
          </w:divBdr>
        </w:div>
        <w:div w:id="1420249784">
          <w:marLeft w:val="0"/>
          <w:marRight w:val="0"/>
          <w:marTop w:val="0"/>
          <w:marBottom w:val="0"/>
          <w:divBdr>
            <w:top w:val="none" w:sz="0" w:space="0" w:color="auto"/>
            <w:left w:val="none" w:sz="0" w:space="0" w:color="auto"/>
            <w:bottom w:val="none" w:sz="0" w:space="0" w:color="auto"/>
            <w:right w:val="none" w:sz="0" w:space="0" w:color="auto"/>
          </w:divBdr>
        </w:div>
        <w:div w:id="1484735219">
          <w:marLeft w:val="0"/>
          <w:marRight w:val="0"/>
          <w:marTop w:val="0"/>
          <w:marBottom w:val="0"/>
          <w:divBdr>
            <w:top w:val="none" w:sz="0" w:space="0" w:color="auto"/>
            <w:left w:val="none" w:sz="0" w:space="0" w:color="auto"/>
            <w:bottom w:val="none" w:sz="0" w:space="0" w:color="auto"/>
            <w:right w:val="none" w:sz="0" w:space="0" w:color="auto"/>
          </w:divBdr>
        </w:div>
        <w:div w:id="1558861426">
          <w:marLeft w:val="0"/>
          <w:marRight w:val="0"/>
          <w:marTop w:val="0"/>
          <w:marBottom w:val="0"/>
          <w:divBdr>
            <w:top w:val="none" w:sz="0" w:space="0" w:color="auto"/>
            <w:left w:val="none" w:sz="0" w:space="0" w:color="auto"/>
            <w:bottom w:val="none" w:sz="0" w:space="0" w:color="auto"/>
            <w:right w:val="none" w:sz="0" w:space="0" w:color="auto"/>
          </w:divBdr>
        </w:div>
        <w:div w:id="1684084740">
          <w:marLeft w:val="0"/>
          <w:marRight w:val="0"/>
          <w:marTop w:val="0"/>
          <w:marBottom w:val="0"/>
          <w:divBdr>
            <w:top w:val="none" w:sz="0" w:space="0" w:color="auto"/>
            <w:left w:val="none" w:sz="0" w:space="0" w:color="auto"/>
            <w:bottom w:val="none" w:sz="0" w:space="0" w:color="auto"/>
            <w:right w:val="none" w:sz="0" w:space="0" w:color="auto"/>
          </w:divBdr>
        </w:div>
        <w:div w:id="1928879051">
          <w:marLeft w:val="0"/>
          <w:marRight w:val="0"/>
          <w:marTop w:val="0"/>
          <w:marBottom w:val="0"/>
          <w:divBdr>
            <w:top w:val="none" w:sz="0" w:space="0" w:color="auto"/>
            <w:left w:val="none" w:sz="0" w:space="0" w:color="auto"/>
            <w:bottom w:val="none" w:sz="0" w:space="0" w:color="auto"/>
            <w:right w:val="none" w:sz="0" w:space="0" w:color="auto"/>
          </w:divBdr>
        </w:div>
        <w:div w:id="1998193400">
          <w:marLeft w:val="0"/>
          <w:marRight w:val="0"/>
          <w:marTop w:val="0"/>
          <w:marBottom w:val="0"/>
          <w:divBdr>
            <w:top w:val="none" w:sz="0" w:space="0" w:color="auto"/>
            <w:left w:val="none" w:sz="0" w:space="0" w:color="auto"/>
            <w:bottom w:val="none" w:sz="0" w:space="0" w:color="auto"/>
            <w:right w:val="none" w:sz="0" w:space="0" w:color="auto"/>
          </w:divBdr>
        </w:div>
        <w:div w:id="2106147172">
          <w:marLeft w:val="0"/>
          <w:marRight w:val="0"/>
          <w:marTop w:val="0"/>
          <w:marBottom w:val="0"/>
          <w:divBdr>
            <w:top w:val="none" w:sz="0" w:space="0" w:color="auto"/>
            <w:left w:val="none" w:sz="0" w:space="0" w:color="auto"/>
            <w:bottom w:val="none" w:sz="0" w:space="0" w:color="auto"/>
            <w:right w:val="none" w:sz="0" w:space="0" w:color="auto"/>
          </w:divBdr>
        </w:div>
      </w:divsChild>
    </w:div>
    <w:div w:id="1954239418">
      <w:bodyDiv w:val="1"/>
      <w:marLeft w:val="0"/>
      <w:marRight w:val="0"/>
      <w:marTop w:val="0"/>
      <w:marBottom w:val="0"/>
      <w:divBdr>
        <w:top w:val="none" w:sz="0" w:space="0" w:color="auto"/>
        <w:left w:val="none" w:sz="0" w:space="0" w:color="auto"/>
        <w:bottom w:val="none" w:sz="0" w:space="0" w:color="auto"/>
        <w:right w:val="none" w:sz="0" w:space="0" w:color="auto"/>
      </w:divBdr>
    </w:div>
    <w:div w:id="1980569719">
      <w:bodyDiv w:val="1"/>
      <w:marLeft w:val="0"/>
      <w:marRight w:val="0"/>
      <w:marTop w:val="0"/>
      <w:marBottom w:val="0"/>
      <w:divBdr>
        <w:top w:val="none" w:sz="0" w:space="0" w:color="auto"/>
        <w:left w:val="none" w:sz="0" w:space="0" w:color="auto"/>
        <w:bottom w:val="none" w:sz="0" w:space="0" w:color="auto"/>
        <w:right w:val="none" w:sz="0" w:space="0" w:color="auto"/>
      </w:divBdr>
      <w:divsChild>
        <w:div w:id="98374469">
          <w:marLeft w:val="0"/>
          <w:marRight w:val="0"/>
          <w:marTop w:val="0"/>
          <w:marBottom w:val="0"/>
          <w:divBdr>
            <w:top w:val="none" w:sz="0" w:space="0" w:color="auto"/>
            <w:left w:val="none" w:sz="0" w:space="0" w:color="auto"/>
            <w:bottom w:val="none" w:sz="0" w:space="0" w:color="auto"/>
            <w:right w:val="none" w:sz="0" w:space="0" w:color="auto"/>
          </w:divBdr>
        </w:div>
        <w:div w:id="1105810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6b51ccc-06a9-414d-a3b4-3f221e6bcf7a" xsi:nil="true"/>
    <lcf76f155ced4ddcb4097134ff3c332f xmlns="28e88a05-0640-4421-958a-947cfc9229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9974DAD8CE6E45B60296C362AAB96D" ma:contentTypeVersion="18" ma:contentTypeDescription="Create a new document." ma:contentTypeScope="" ma:versionID="cb65ac18bd724cb7a66e30623de69541">
  <xsd:schema xmlns:xsd="http://www.w3.org/2001/XMLSchema" xmlns:xs="http://www.w3.org/2001/XMLSchema" xmlns:p="http://schemas.microsoft.com/office/2006/metadata/properties" xmlns:ns1="http://schemas.microsoft.com/sharepoint/v3" xmlns:ns2="28e88a05-0640-4421-958a-947cfc922924" xmlns:ns3="96b51ccc-06a9-414d-a3b4-3f221e6bcf7a" targetNamespace="http://schemas.microsoft.com/office/2006/metadata/properties" ma:root="true" ma:fieldsID="4c2ef3c0cfab9192dd4e34afef9f176c" ns1:_="" ns2:_="" ns3:_="">
    <xsd:import namespace="http://schemas.microsoft.com/sharepoint/v3"/>
    <xsd:import namespace="28e88a05-0640-4421-958a-947cfc922924"/>
    <xsd:import namespace="96b51ccc-06a9-414d-a3b4-3f221e6bcf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e88a05-0640-4421-958a-947cfc922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a54603a-d208-4fff-979a-871d995296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b51ccc-06a9-414d-a3b4-3f221e6bcf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64eb348-a9ed-4ebe-84ca-3ddd782367c4}" ma:internalName="TaxCatchAll" ma:showField="CatchAllData" ma:web="96b51ccc-06a9-414d-a3b4-3f221e6bcf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BAB155-C531-43E2-951E-1AFD663A7B79}">
  <ds:schemaRefs>
    <ds:schemaRef ds:uri="http://schemas.openxmlformats.org/officeDocument/2006/bibliography"/>
  </ds:schemaRefs>
</ds:datastoreItem>
</file>

<file path=customXml/itemProps2.xml><?xml version="1.0" encoding="utf-8"?>
<ds:datastoreItem xmlns:ds="http://schemas.openxmlformats.org/officeDocument/2006/customXml" ds:itemID="{9EF7AD3E-7054-480A-88CE-46844F47D4D5}">
  <ds:schemaRefs>
    <ds:schemaRef ds:uri="http://schemas.microsoft.com/office/2006/metadata/properties"/>
    <ds:schemaRef ds:uri="http://schemas.microsoft.com/office/infopath/2007/PartnerControls"/>
    <ds:schemaRef ds:uri="http://schemas.microsoft.com/sharepoint/v3"/>
    <ds:schemaRef ds:uri="96b51ccc-06a9-414d-a3b4-3f221e6bcf7a"/>
    <ds:schemaRef ds:uri="28e88a05-0640-4421-958a-947cfc922924"/>
  </ds:schemaRefs>
</ds:datastoreItem>
</file>

<file path=customXml/itemProps3.xml><?xml version="1.0" encoding="utf-8"?>
<ds:datastoreItem xmlns:ds="http://schemas.openxmlformats.org/officeDocument/2006/customXml" ds:itemID="{4BDB8A16-ECAF-47D5-A36D-DC366A16FB8B}">
  <ds:schemaRefs>
    <ds:schemaRef ds:uri="http://schemas.microsoft.com/sharepoint/v3/contenttype/forms"/>
  </ds:schemaRefs>
</ds:datastoreItem>
</file>

<file path=customXml/itemProps4.xml><?xml version="1.0" encoding="utf-8"?>
<ds:datastoreItem xmlns:ds="http://schemas.openxmlformats.org/officeDocument/2006/customXml" ds:itemID="{75A9BEBC-BADE-44CD-A4ED-5B04C49F8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e88a05-0640-4421-958a-947cfc922924"/>
    <ds:schemaRef ds:uri="96b51ccc-06a9-414d-a3b4-3f221e6bc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195</TotalTime>
  <Pages>3</Pages>
  <Words>824</Words>
  <Characters>4697</Characters>
  <Application>Microsoft Office Word</Application>
  <DocSecurity>0</DocSecurity>
  <Lines>39</Lines>
  <Paragraphs>11</Paragraphs>
  <ScaleCrop>false</ScaleCrop>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Mariah Prescott</dc:creator>
  <cp:keywords/>
  <dc:description/>
  <cp:lastModifiedBy>Sheila Peirce</cp:lastModifiedBy>
  <cp:revision>206</cp:revision>
  <cp:lastPrinted>2022-12-19T17:40:00Z</cp:lastPrinted>
  <dcterms:created xsi:type="dcterms:W3CDTF">2023-05-29T21:23:00Z</dcterms:created>
  <dcterms:modified xsi:type="dcterms:W3CDTF">2023-06-28T19:52:00Z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0x010100B49974DAD8CE6E45B60296C362AAB96D</vt:lpwstr>
  </property>
  <property fmtid="{D5CDD505-2E9C-101B-9397-08002B2CF9AE}" pid="3" name="MediaServiceImageTags">
    <vt:lpwstr/>
  </property>
</Properties>
</file>